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14" w:rsidRPr="00F60172" w:rsidRDefault="00105F14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60172">
        <w:rPr>
          <w:rFonts w:ascii="Times New Roman" w:hAnsi="Times New Roman" w:cs="Times New Roman"/>
          <w:sz w:val="28"/>
          <w:szCs w:val="28"/>
          <w:lang w:eastAsia="ar-SA"/>
        </w:rPr>
        <w:t>АДМИНИСТРАЦИЯ Н</w:t>
      </w:r>
      <w:r>
        <w:rPr>
          <w:rFonts w:ascii="Times New Roman" w:hAnsi="Times New Roman" w:cs="Times New Roman"/>
          <w:sz w:val="28"/>
          <w:szCs w:val="28"/>
          <w:lang w:eastAsia="ar-SA"/>
        </w:rPr>
        <w:t>ОВОНИКОЛЬ</w:t>
      </w:r>
      <w:r w:rsidRPr="00F60172">
        <w:rPr>
          <w:rFonts w:ascii="Times New Roman" w:hAnsi="Times New Roman" w:cs="Times New Roman"/>
          <w:sz w:val="28"/>
          <w:szCs w:val="28"/>
          <w:lang w:eastAsia="ar-SA"/>
        </w:rPr>
        <w:t>СКОГО СЕЛЬСКОГО ПОСЕЛЕНИЯ</w:t>
      </w:r>
    </w:p>
    <w:p w:rsidR="00105F14" w:rsidRPr="00F60172" w:rsidRDefault="00105F14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60172">
        <w:rPr>
          <w:rFonts w:ascii="Times New Roman" w:hAnsi="Times New Roman" w:cs="Times New Roman"/>
          <w:sz w:val="28"/>
          <w:szCs w:val="28"/>
          <w:lang w:eastAsia="ar-SA"/>
        </w:rPr>
        <w:t>АЛЕКСАНДРОВСКОГО РАЙОНА</w:t>
      </w:r>
    </w:p>
    <w:p w:rsidR="00105F14" w:rsidRPr="00F60172" w:rsidRDefault="00105F14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60172">
        <w:rPr>
          <w:rFonts w:ascii="Times New Roman" w:hAnsi="Times New Roman" w:cs="Times New Roman"/>
          <w:sz w:val="28"/>
          <w:szCs w:val="28"/>
          <w:lang w:eastAsia="ar-SA"/>
        </w:rPr>
        <w:t>ТОМСКОЙ ОБЛАСТИ</w:t>
      </w:r>
    </w:p>
    <w:p w:rsidR="00105F14" w:rsidRPr="00F60172" w:rsidRDefault="00105F14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05F14" w:rsidRPr="00F60172" w:rsidRDefault="00105F14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05F14" w:rsidRPr="00F60172" w:rsidRDefault="00105F14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6017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105F14" w:rsidRPr="00F60172" w:rsidRDefault="00105F14" w:rsidP="00F601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5F14" w:rsidRPr="00F60172" w:rsidRDefault="00105F14" w:rsidP="00F601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5F14" w:rsidRPr="00F60172" w:rsidRDefault="006718FE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11.04.</w:t>
      </w:r>
      <w:r w:rsidR="00105F14" w:rsidRPr="00F60172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05F1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05F14" w:rsidRPr="00F6017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№   16</w:t>
      </w:r>
    </w:p>
    <w:p w:rsidR="00105F14" w:rsidRPr="00F60172" w:rsidRDefault="00105F14" w:rsidP="00F601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17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Y="-58"/>
        <w:tblW w:w="0" w:type="auto"/>
        <w:tblLayout w:type="fixed"/>
        <w:tblLook w:val="01E0"/>
      </w:tblPr>
      <w:tblGrid>
        <w:gridCol w:w="5211"/>
      </w:tblGrid>
      <w:tr w:rsidR="00105F14" w:rsidRPr="00790656">
        <w:trPr>
          <w:trHeight w:val="1156"/>
        </w:trPr>
        <w:tc>
          <w:tcPr>
            <w:tcW w:w="5211" w:type="dxa"/>
          </w:tcPr>
          <w:p w:rsidR="00105F14" w:rsidRPr="00F60172" w:rsidRDefault="00105F14" w:rsidP="00F601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601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    утверждении     Плана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мероприятий по осуществлению  мер</w:t>
            </w:r>
            <w:r w:rsidR="006718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направленных на  оздоровление  муниципальных финансов муниципального образования  «Новоникольское сельское поселение» в 2018 году</w:t>
            </w:r>
          </w:p>
        </w:tc>
      </w:tr>
    </w:tbl>
    <w:p w:rsidR="00105F14" w:rsidRPr="00F60172" w:rsidRDefault="00105F14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14" w:rsidRPr="00F60172" w:rsidRDefault="00105F14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05F14" w:rsidRPr="00F60172" w:rsidRDefault="00105F14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05F14" w:rsidRPr="00F60172" w:rsidRDefault="00105F14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05F14" w:rsidRPr="00F60172" w:rsidRDefault="00105F14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05F14" w:rsidRPr="00F60172" w:rsidRDefault="00105F14" w:rsidP="00F6017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05F14" w:rsidRDefault="00105F14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целях  выполнения  условий Соглашения № 6-м\б от 09.01.2018 г. «О  предоставлении  из бюджета  муниципального образования «Александровский район»   в 2018 году  иных межбюджетных  трансфертов  на сбалансированность бюджетных  доходов  и расходов муниципальному образованию «Новоникольское сельское поселение», руководствуясь Постановлением  Администрации Александровского района  Томской области от 28.03.2018 г.</w:t>
      </w:r>
      <w:r w:rsidR="006718F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 423 «Об утверждении Плана мероприятий по осуществлению  мер</w:t>
      </w:r>
      <w:r w:rsidR="006718F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направленных на оздоровление  муниципальных финансов муниципального образования «Александровский район» в 2018 году, </w:t>
      </w:r>
    </w:p>
    <w:p w:rsidR="00105F14" w:rsidRDefault="00105F14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05F14" w:rsidRPr="00F60172" w:rsidRDefault="00105F14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ПОСТАНОВЛЯЮ:</w:t>
      </w:r>
    </w:p>
    <w:p w:rsidR="00105F14" w:rsidRPr="00F60172" w:rsidRDefault="00105F14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05F14" w:rsidRDefault="00105F14" w:rsidP="00CD3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sz w:val="24"/>
          <w:szCs w:val="24"/>
          <w:lang w:eastAsia="ar-SA"/>
        </w:rPr>
        <w:t xml:space="preserve">1.  Утвердить План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мероприятий  по осуществлению мер, направленных на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оздоровление  муниципальных финансов муниципального образования  «Новоникольское сельское поселение» в 2018 году, согласно  приложению  к данному постановлению.</w:t>
      </w:r>
    </w:p>
    <w:p w:rsidR="00105F14" w:rsidRPr="00F60172" w:rsidRDefault="00105F14" w:rsidP="00CD3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    Постановление  вступает в силу со дня его подписания и распространяется  на правоотношения, возникшие с 01.01.2018 года.</w:t>
      </w:r>
    </w:p>
    <w:p w:rsidR="00105F14" w:rsidRPr="00F60172" w:rsidRDefault="00105F14" w:rsidP="00F60172">
      <w:pPr>
        <w:suppressAutoHyphens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   Контроль за исполнением настоящего постановления оставляю за собой.</w:t>
      </w:r>
    </w:p>
    <w:p w:rsidR="00105F14" w:rsidRPr="00F60172" w:rsidRDefault="00105F14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05F14" w:rsidRDefault="00105F14" w:rsidP="00F77C1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05F14" w:rsidRDefault="00105F14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05F14" w:rsidRDefault="00105F14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05F14" w:rsidRPr="00552BB7" w:rsidRDefault="00105F14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Новоникольского сельского 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поселения                                                  В.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Н.Першин</w:t>
      </w:r>
    </w:p>
    <w:p w:rsidR="00105F14" w:rsidRDefault="00105F1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14" w:rsidRDefault="00105F1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14" w:rsidRDefault="00105F1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14" w:rsidRDefault="00105F1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14" w:rsidRDefault="00105F1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14" w:rsidRDefault="00105F1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14" w:rsidRDefault="00105F1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14" w:rsidRPr="00F60172" w:rsidRDefault="00105F1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14" w:rsidRPr="00F60172" w:rsidRDefault="00105F14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5F14" w:rsidRDefault="00105F14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7C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05F14" w:rsidRDefault="00105F14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105F14" w:rsidRDefault="00105F14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Новоникольского  сельского поселения </w:t>
      </w:r>
    </w:p>
    <w:p w:rsidR="00105F14" w:rsidRDefault="006718FE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11</w:t>
      </w:r>
      <w:r w:rsidR="00105F14">
        <w:rPr>
          <w:rFonts w:ascii="Times New Roman" w:hAnsi="Times New Roman" w:cs="Times New Roman"/>
          <w:sz w:val="24"/>
          <w:szCs w:val="24"/>
        </w:rPr>
        <w:t xml:space="preserve">.04.2018 г. №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105F14" w:rsidRDefault="00105F14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718FE" w:rsidRDefault="00105F14" w:rsidP="00F77C10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105F14" w:rsidRDefault="00105F14" w:rsidP="00F77C10">
      <w:pPr>
        <w:spacing w:after="12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 осуществлению мер, направленных на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оздоровление  муниципальных финансов муниципального образования  «Новоникольское сельское поселение» в 2018 году</w:t>
      </w:r>
    </w:p>
    <w:p w:rsidR="00105F14" w:rsidRDefault="00105F14" w:rsidP="00F77C10">
      <w:pPr>
        <w:spacing w:after="12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1"/>
        <w:gridCol w:w="1489"/>
        <w:gridCol w:w="1984"/>
      </w:tblGrid>
      <w:tr w:rsidR="00105F14" w:rsidRPr="00790656" w:rsidTr="006718FE">
        <w:tc>
          <w:tcPr>
            <w:tcW w:w="70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671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05F14" w:rsidRPr="00790656" w:rsidTr="006718FE">
        <w:tc>
          <w:tcPr>
            <w:tcW w:w="9853" w:type="dxa"/>
            <w:gridSpan w:val="4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1. Осуществление  мер по социально-экономическому  развитию  и финансовому  оздоровлению  муниципальных финансов</w:t>
            </w:r>
          </w:p>
        </w:tc>
      </w:tr>
      <w:tr w:rsidR="00105F14" w:rsidRPr="00790656" w:rsidTr="006718FE">
        <w:tc>
          <w:tcPr>
            <w:tcW w:w="70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1" w:type="dxa"/>
          </w:tcPr>
          <w:p w:rsidR="00105F14" w:rsidRPr="00790656" w:rsidRDefault="00105F1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оценку эффективности  налоговых льгот (пониженных ставок  по налогам), предоставляемых органами  местного самоуправления </w:t>
            </w:r>
          </w:p>
        </w:tc>
        <w:tc>
          <w:tcPr>
            <w:tcW w:w="148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о 20 июня</w:t>
            </w:r>
          </w:p>
        </w:tc>
        <w:tc>
          <w:tcPr>
            <w:tcW w:w="1984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105F14" w:rsidRPr="00790656" w:rsidTr="006718FE">
        <w:tc>
          <w:tcPr>
            <w:tcW w:w="70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1" w:type="dxa"/>
          </w:tcPr>
          <w:p w:rsidR="00105F14" w:rsidRPr="00790656" w:rsidRDefault="00105F1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Утвердить План мероприятий по устранению  неэффективных  налоговых льгот, предоставляемых  органами местного самоуправления  муниципального образования  (внести  изменения в план по устранению  неэффективных льгот (пониженных ставок по налогам)  с учетом  результатов  проведенной  оценки эффективности  налоговых льгот)</w:t>
            </w:r>
          </w:p>
        </w:tc>
        <w:tc>
          <w:tcPr>
            <w:tcW w:w="148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до 15  июля</w:t>
            </w:r>
          </w:p>
        </w:tc>
        <w:tc>
          <w:tcPr>
            <w:tcW w:w="1984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05F14" w:rsidRPr="00790656" w:rsidTr="006718FE">
        <w:tc>
          <w:tcPr>
            <w:tcW w:w="70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71" w:type="dxa"/>
          </w:tcPr>
          <w:p w:rsidR="00105F14" w:rsidRPr="00790656" w:rsidRDefault="00105F1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Обеспечить рост налоговых и неналоговых доходов  бюджета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овоникольс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 по итогам  его исполнения за 2018 год по сравнению с уровнем  исполнения 2017 года (в сопоставимых  условиях) на 4%  </w:t>
            </w:r>
          </w:p>
        </w:tc>
        <w:tc>
          <w:tcPr>
            <w:tcW w:w="148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105F14" w:rsidRPr="00790656" w:rsidTr="006718FE">
        <w:tc>
          <w:tcPr>
            <w:tcW w:w="70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71" w:type="dxa"/>
          </w:tcPr>
          <w:p w:rsidR="00105F14" w:rsidRPr="00790656" w:rsidRDefault="00105F1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Усилить работу по снижению задолженности  по неналоговым доходам  бюджета муниципального образования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овониколь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поселение»</w:t>
            </w:r>
          </w:p>
        </w:tc>
        <w:tc>
          <w:tcPr>
            <w:tcW w:w="148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05F14" w:rsidRPr="00790656" w:rsidTr="006718FE">
        <w:tc>
          <w:tcPr>
            <w:tcW w:w="70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71" w:type="dxa"/>
          </w:tcPr>
          <w:p w:rsidR="00105F14" w:rsidRPr="00790656" w:rsidRDefault="00105F1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 принятых  расходных обязательств с учетом оптимиз</w:t>
            </w:r>
            <w:r w:rsidR="006718FE">
              <w:rPr>
                <w:rFonts w:ascii="Times New Roman" w:hAnsi="Times New Roman" w:cs="Times New Roman"/>
                <w:sz w:val="24"/>
                <w:szCs w:val="24"/>
              </w:rPr>
              <w:t>ационных мер,  усилить контроль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за недопущением образования  просроченной  кредиторской задолженности по своим расходным обязательствам</w:t>
            </w:r>
          </w:p>
        </w:tc>
        <w:tc>
          <w:tcPr>
            <w:tcW w:w="148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14" w:rsidRPr="00790656" w:rsidRDefault="00105F14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05F14" w:rsidRPr="00790656" w:rsidTr="006718FE">
        <w:tc>
          <w:tcPr>
            <w:tcW w:w="70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71" w:type="dxa"/>
          </w:tcPr>
          <w:p w:rsidR="00105F14" w:rsidRPr="00790656" w:rsidRDefault="00105F1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устанавливать в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2018 году  новые расходные обязательства, не связанные  с  решением вопросов, отнесенных  Конституцией  Российской Федерации, федеральными и региональными законами к полномочиям  органов местного самоуправления </w:t>
            </w:r>
          </w:p>
        </w:tc>
        <w:tc>
          <w:tcPr>
            <w:tcW w:w="148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14" w:rsidRPr="00790656" w:rsidRDefault="00105F14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05F14" w:rsidRPr="00790656" w:rsidTr="006718FE">
        <w:tc>
          <w:tcPr>
            <w:tcW w:w="70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671" w:type="dxa"/>
          </w:tcPr>
          <w:p w:rsidR="00105F14" w:rsidRPr="00790656" w:rsidRDefault="00105F1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Не допускать увеличение  кол</w:t>
            </w:r>
            <w:r w:rsidR="006718FE">
              <w:rPr>
                <w:rFonts w:ascii="Times New Roman" w:hAnsi="Times New Roman" w:cs="Times New Roman"/>
                <w:sz w:val="24"/>
                <w:szCs w:val="24"/>
              </w:rPr>
              <w:t>ичества муниципальных учреждений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и штатной численности работников  бюджетной сферы и органов местного самоуправления, финансовое  обеспечение  которых осуществляется  за счет  местного бюджета (за исключением  случаев  ввода в эксплуатацию  объектов  социально-культурной  сферы, включенных  в государственные программы Томской области    и  муниципальные программы)</w:t>
            </w:r>
          </w:p>
        </w:tc>
        <w:tc>
          <w:tcPr>
            <w:tcW w:w="148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14" w:rsidRPr="00790656" w:rsidRDefault="00105F14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05F14" w:rsidRPr="00790656" w:rsidTr="006718FE">
        <w:tc>
          <w:tcPr>
            <w:tcW w:w="70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5671" w:type="dxa"/>
          </w:tcPr>
          <w:p w:rsidR="00105F14" w:rsidRPr="00790656" w:rsidRDefault="00105F1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Не допускать  превышение  нормативов, установленных Администрацией  Томской области на формирование  расходов по оплате  труда депутатов, выборных  должностных лиц  местного самоуправления, осуществляющих  свои полномочия  на постоянной  основе, и муниципальных служащих муниципального  образования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овоникольское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48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14" w:rsidRPr="00790656" w:rsidRDefault="00105F14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05F14" w:rsidRPr="00790656" w:rsidTr="006718FE">
        <w:tc>
          <w:tcPr>
            <w:tcW w:w="9853" w:type="dxa"/>
            <w:gridSpan w:val="4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2.  В целях  повышения  прозрачности  местных бюджетов</w:t>
            </w:r>
          </w:p>
        </w:tc>
      </w:tr>
      <w:tr w:rsidR="00105F14" w:rsidRPr="00790656" w:rsidTr="006718FE">
        <w:tc>
          <w:tcPr>
            <w:tcW w:w="70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144" w:type="dxa"/>
            <w:gridSpan w:val="3"/>
          </w:tcPr>
          <w:p w:rsidR="00105F14" w:rsidRPr="00790656" w:rsidRDefault="00105F1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Обеспечить формирование  и размещение  в информационно-телекоммуникационной  сети «Интернет»  «Бюджета для граждан»</w:t>
            </w:r>
          </w:p>
        </w:tc>
      </w:tr>
      <w:tr w:rsidR="00105F14" w:rsidRPr="00790656" w:rsidTr="006718FE">
        <w:tc>
          <w:tcPr>
            <w:tcW w:w="70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105F14" w:rsidRPr="00790656" w:rsidRDefault="00105F1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а)  на  основе утвержденного  решения  о бюджете   поселения  на 2018 год </w:t>
            </w:r>
          </w:p>
        </w:tc>
        <w:tc>
          <w:tcPr>
            <w:tcW w:w="148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15 марта 2018 года</w:t>
            </w:r>
          </w:p>
        </w:tc>
        <w:tc>
          <w:tcPr>
            <w:tcW w:w="1984" w:type="dxa"/>
            <w:vMerge w:val="restart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05F14" w:rsidRPr="00790656" w:rsidTr="006718FE">
        <w:tc>
          <w:tcPr>
            <w:tcW w:w="70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105F14" w:rsidRPr="00790656" w:rsidRDefault="00105F1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б) на основе отчета об исполнении  бюджета  поселения за 2017 год</w:t>
            </w:r>
          </w:p>
        </w:tc>
        <w:tc>
          <w:tcPr>
            <w:tcW w:w="1489" w:type="dxa"/>
          </w:tcPr>
          <w:p w:rsidR="00105F14" w:rsidRPr="006718FE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6718FE">
              <w:rPr>
                <w:rFonts w:ascii="Times New Roman" w:hAnsi="Times New Roman" w:cs="Times New Roman"/>
              </w:rPr>
              <w:t>не позднее</w:t>
            </w:r>
          </w:p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FE">
              <w:rPr>
                <w:rFonts w:ascii="Times New Roman" w:hAnsi="Times New Roman" w:cs="Times New Roman"/>
              </w:rPr>
              <w:t xml:space="preserve"> 1 месяца со дня  утверждения отчета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14" w:rsidRPr="00790656" w:rsidTr="006718FE">
        <w:tc>
          <w:tcPr>
            <w:tcW w:w="70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105F14" w:rsidRPr="00790656" w:rsidRDefault="00105F1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в) на основе  проекта  решения  о бюджете  поселения на 2019 год</w:t>
            </w:r>
          </w:p>
        </w:tc>
        <w:tc>
          <w:tcPr>
            <w:tcW w:w="1489" w:type="dxa"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15.12.2018 года</w:t>
            </w:r>
          </w:p>
        </w:tc>
        <w:tc>
          <w:tcPr>
            <w:tcW w:w="1984" w:type="dxa"/>
            <w:vMerge/>
          </w:tcPr>
          <w:p w:rsidR="00105F14" w:rsidRPr="00790656" w:rsidRDefault="00105F1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F14" w:rsidRPr="00F77C10" w:rsidRDefault="00105F14" w:rsidP="00F77C10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05F14" w:rsidRPr="00F77C10" w:rsidRDefault="00105F14" w:rsidP="00F77C10">
      <w:pPr>
        <w:spacing w:after="12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105F14" w:rsidRPr="00F77C10" w:rsidRDefault="00105F1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05F14" w:rsidRPr="00F77C10" w:rsidSect="00F77C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1A3" w:rsidRDefault="002161A3" w:rsidP="006718FE">
      <w:pPr>
        <w:spacing w:after="0" w:line="240" w:lineRule="auto"/>
      </w:pPr>
      <w:r>
        <w:separator/>
      </w:r>
    </w:p>
  </w:endnote>
  <w:endnote w:type="continuationSeparator" w:id="1">
    <w:p w:rsidR="002161A3" w:rsidRDefault="002161A3" w:rsidP="0067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E" w:rsidRDefault="006718FE">
    <w:pPr>
      <w:pStyle w:val="a6"/>
      <w:jc w:val="right"/>
    </w:pPr>
    <w:fldSimple w:instr=" PAGE   \* MERGEFORMAT ">
      <w:r>
        <w:rPr>
          <w:noProof/>
        </w:rPr>
        <w:t>3</w:t>
      </w:r>
    </w:fldSimple>
  </w:p>
  <w:p w:rsidR="006718FE" w:rsidRDefault="006718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1A3" w:rsidRDefault="002161A3" w:rsidP="006718FE">
      <w:pPr>
        <w:spacing w:after="0" w:line="240" w:lineRule="auto"/>
      </w:pPr>
      <w:r>
        <w:separator/>
      </w:r>
    </w:p>
  </w:footnote>
  <w:footnote w:type="continuationSeparator" w:id="1">
    <w:p w:rsidR="002161A3" w:rsidRDefault="002161A3" w:rsidP="00671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392"/>
    <w:rsid w:val="00105F14"/>
    <w:rsid w:val="002161A3"/>
    <w:rsid w:val="00552BB7"/>
    <w:rsid w:val="005C08EC"/>
    <w:rsid w:val="0063517C"/>
    <w:rsid w:val="006718FE"/>
    <w:rsid w:val="00704392"/>
    <w:rsid w:val="00775B15"/>
    <w:rsid w:val="00790656"/>
    <w:rsid w:val="00A50D8E"/>
    <w:rsid w:val="00BF2680"/>
    <w:rsid w:val="00CD3D24"/>
    <w:rsid w:val="00CF3EAE"/>
    <w:rsid w:val="00DF34F3"/>
    <w:rsid w:val="00ED6A04"/>
    <w:rsid w:val="00F60172"/>
    <w:rsid w:val="00F77C10"/>
    <w:rsid w:val="00F937FD"/>
    <w:rsid w:val="00FB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7C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18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18FE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671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18F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0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BE69-038F-4506-8FAB-E7E594A0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734</Words>
  <Characters>4188</Characters>
  <Application>Microsoft Office Word</Application>
  <DocSecurity>0</DocSecurity>
  <Lines>34</Lines>
  <Paragraphs>9</Paragraphs>
  <ScaleCrop>false</ScaleCrop>
  <Company>Организация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10</cp:revision>
  <cp:lastPrinted>2018-04-25T09:30:00Z</cp:lastPrinted>
  <dcterms:created xsi:type="dcterms:W3CDTF">2018-04-09T03:03:00Z</dcterms:created>
  <dcterms:modified xsi:type="dcterms:W3CDTF">2018-04-25T09:34:00Z</dcterms:modified>
</cp:coreProperties>
</file>