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8" w:rsidRPr="002B01E8" w:rsidRDefault="002B01E8" w:rsidP="002B01E8">
      <w:pPr>
        <w:jc w:val="center"/>
        <w:rPr>
          <w:sz w:val="28"/>
          <w:szCs w:val="28"/>
        </w:rPr>
      </w:pPr>
      <w:r w:rsidRPr="002B01E8">
        <w:rPr>
          <w:sz w:val="28"/>
          <w:szCs w:val="28"/>
        </w:rPr>
        <w:t xml:space="preserve">АДМИНИСТРАЦИЯ  </w:t>
      </w:r>
      <w:r w:rsidR="00540BF8">
        <w:rPr>
          <w:sz w:val="28"/>
          <w:szCs w:val="28"/>
        </w:rPr>
        <w:t>НОВОНИКОЛЬСКОГО</w:t>
      </w:r>
      <w:r w:rsidRPr="002B01E8">
        <w:rPr>
          <w:sz w:val="28"/>
          <w:szCs w:val="28"/>
        </w:rPr>
        <w:t xml:space="preserve"> СЕЛЬСКОГО ПОСЕЛЕНИЯ                               </w:t>
      </w:r>
    </w:p>
    <w:p w:rsidR="002B01E8" w:rsidRPr="002B01E8" w:rsidRDefault="002B01E8" w:rsidP="002B01E8">
      <w:pPr>
        <w:jc w:val="center"/>
        <w:rPr>
          <w:bCs/>
          <w:sz w:val="28"/>
          <w:szCs w:val="28"/>
        </w:rPr>
      </w:pPr>
      <w:r w:rsidRPr="002B01E8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B01E8" w:rsidRPr="002B01E8" w:rsidRDefault="002B01E8" w:rsidP="002B01E8">
      <w:pPr>
        <w:jc w:val="center"/>
        <w:rPr>
          <w:b/>
          <w:bCs/>
          <w:sz w:val="28"/>
          <w:szCs w:val="28"/>
        </w:rPr>
      </w:pPr>
    </w:p>
    <w:p w:rsidR="002B01E8" w:rsidRPr="002B01E8" w:rsidRDefault="002B01E8" w:rsidP="002B01E8">
      <w:pPr>
        <w:jc w:val="center"/>
        <w:rPr>
          <w:b/>
          <w:bCs/>
          <w:sz w:val="28"/>
          <w:szCs w:val="28"/>
        </w:rPr>
      </w:pPr>
    </w:p>
    <w:p w:rsidR="002B01E8" w:rsidRPr="002B01E8" w:rsidRDefault="002B01E8" w:rsidP="002B01E8">
      <w:pPr>
        <w:jc w:val="center"/>
        <w:rPr>
          <w:b/>
          <w:bCs/>
          <w:sz w:val="28"/>
          <w:szCs w:val="28"/>
        </w:rPr>
      </w:pPr>
      <w:r w:rsidRPr="002B01E8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2B01E8" w:rsidRPr="002B01E8" w:rsidRDefault="002B01E8" w:rsidP="002B01E8">
      <w:pPr>
        <w:ind w:left="360"/>
        <w:jc w:val="both"/>
        <w:rPr>
          <w:sz w:val="24"/>
          <w:szCs w:val="24"/>
          <w:lang w:val="en-US"/>
        </w:rPr>
      </w:pPr>
    </w:p>
    <w:tbl>
      <w:tblPr>
        <w:tblW w:w="5058" w:type="pct"/>
        <w:tblLook w:val="01E0"/>
      </w:tblPr>
      <w:tblGrid>
        <w:gridCol w:w="223"/>
        <w:gridCol w:w="4618"/>
        <w:gridCol w:w="4731"/>
        <w:gridCol w:w="110"/>
      </w:tblGrid>
      <w:tr w:rsidR="002B01E8" w:rsidRPr="002B01E8" w:rsidTr="002B01E8">
        <w:trPr>
          <w:gridAfter w:val="1"/>
          <w:wAfter w:w="57" w:type="pct"/>
        </w:trPr>
        <w:tc>
          <w:tcPr>
            <w:tcW w:w="2500" w:type="pct"/>
            <w:gridSpan w:val="2"/>
          </w:tcPr>
          <w:p w:rsidR="002B01E8" w:rsidRPr="002B01E8" w:rsidRDefault="00540BF8" w:rsidP="002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B01E8" w:rsidRPr="002B01E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B01E8" w:rsidRPr="002B01E8">
              <w:rPr>
                <w:sz w:val="24"/>
                <w:szCs w:val="24"/>
              </w:rPr>
              <w:t>.2022 г.</w:t>
            </w:r>
          </w:p>
          <w:p w:rsidR="002B01E8" w:rsidRPr="002B01E8" w:rsidRDefault="002B01E8" w:rsidP="002B01E8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</w:tcPr>
          <w:p w:rsidR="002B01E8" w:rsidRPr="002B01E8" w:rsidRDefault="002B01E8" w:rsidP="002B01E8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B01E8">
              <w:rPr>
                <w:sz w:val="24"/>
                <w:szCs w:val="24"/>
              </w:rPr>
              <w:t xml:space="preserve">№ </w:t>
            </w:r>
            <w:r w:rsidR="00540BF8">
              <w:rPr>
                <w:sz w:val="24"/>
                <w:szCs w:val="24"/>
              </w:rPr>
              <w:t>2</w:t>
            </w:r>
            <w:r w:rsidR="00BB3AE1">
              <w:rPr>
                <w:sz w:val="24"/>
                <w:szCs w:val="24"/>
              </w:rPr>
              <w:t>6</w:t>
            </w:r>
          </w:p>
          <w:p w:rsidR="002B01E8" w:rsidRPr="002B01E8" w:rsidRDefault="002B01E8" w:rsidP="002B01E8">
            <w:pPr>
              <w:keepNext/>
              <w:ind w:right="-217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2B01E8" w:rsidRPr="002B01E8" w:rsidTr="002B01E8">
        <w:trPr>
          <w:gridBefore w:val="1"/>
          <w:wBefore w:w="115" w:type="pct"/>
          <w:trHeight w:val="329"/>
        </w:trPr>
        <w:tc>
          <w:tcPr>
            <w:tcW w:w="4885" w:type="pct"/>
            <w:gridSpan w:val="3"/>
          </w:tcPr>
          <w:p w:rsidR="002B01E8" w:rsidRDefault="00540BF8" w:rsidP="002B0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с. Новоникольское</w:t>
            </w:r>
          </w:p>
          <w:p w:rsidR="002B01E8" w:rsidRDefault="002B01E8" w:rsidP="002B0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01E8" w:rsidRPr="002B01E8" w:rsidRDefault="002B01E8" w:rsidP="002B0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C5141" w:rsidRDefault="00531FA6" w:rsidP="006C5141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F7F0F">
        <w:rPr>
          <w:sz w:val="24"/>
          <w:szCs w:val="24"/>
        </w:rPr>
        <w:t xml:space="preserve">О муниципальной комиссии по обследованию жилых помещений инвалидов и </w:t>
      </w:r>
    </w:p>
    <w:p w:rsidR="006C5141" w:rsidRDefault="00531FA6" w:rsidP="006C5141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5"/>
          <w:szCs w:val="25"/>
        </w:rPr>
      </w:pPr>
      <w:r w:rsidRPr="008F7F0F">
        <w:rPr>
          <w:sz w:val="24"/>
          <w:szCs w:val="24"/>
        </w:rPr>
        <w:t>общего имущества в многоквартирных домах, в которых проживают инвалиды</w:t>
      </w:r>
      <w:r w:rsidR="006C5141">
        <w:rPr>
          <w:sz w:val="25"/>
          <w:szCs w:val="25"/>
        </w:rPr>
        <w:t xml:space="preserve">, входящих в состав муниципального жилищного фонда, а также частного жилищного </w:t>
      </w:r>
    </w:p>
    <w:p w:rsidR="00531FA6" w:rsidRPr="008F7F0F" w:rsidRDefault="006C5141" w:rsidP="006C5141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5"/>
          <w:szCs w:val="25"/>
        </w:rPr>
        <w:t xml:space="preserve">фонда на территории </w:t>
      </w:r>
      <w:r w:rsidR="00540BF8">
        <w:rPr>
          <w:sz w:val="25"/>
          <w:szCs w:val="25"/>
        </w:rPr>
        <w:t>Новоникольского</w:t>
      </w:r>
      <w:r w:rsidR="00531FA6" w:rsidRPr="008F7F0F">
        <w:rPr>
          <w:sz w:val="24"/>
          <w:szCs w:val="24"/>
        </w:rPr>
        <w:t xml:space="preserve"> сельского поселения</w:t>
      </w:r>
    </w:p>
    <w:p w:rsidR="005942B0" w:rsidRPr="00470F09" w:rsidRDefault="005942B0" w:rsidP="00E10B7C">
      <w:pPr>
        <w:ind w:right="-1"/>
        <w:jc w:val="both"/>
        <w:rPr>
          <w:sz w:val="24"/>
          <w:szCs w:val="24"/>
        </w:rPr>
      </w:pPr>
    </w:p>
    <w:p w:rsidR="00D520D7" w:rsidRPr="008B0E4F" w:rsidRDefault="00AB4EB9" w:rsidP="00D520D7">
      <w:pPr>
        <w:jc w:val="both"/>
        <w:rPr>
          <w:sz w:val="24"/>
          <w:szCs w:val="24"/>
        </w:rPr>
      </w:pPr>
      <w:r w:rsidRPr="00470F09">
        <w:rPr>
          <w:sz w:val="24"/>
          <w:szCs w:val="24"/>
        </w:rPr>
        <w:tab/>
      </w:r>
      <w:r w:rsidR="00531FA6" w:rsidRPr="008F7F0F">
        <w:rPr>
          <w:sz w:val="24"/>
          <w:szCs w:val="24"/>
        </w:rPr>
        <w:t xml:space="preserve">В соответствии с Жилищным </w:t>
      </w:r>
      <w:hyperlink r:id="rId7" w:history="1">
        <w:r w:rsidR="00531FA6" w:rsidRPr="008F7F0F">
          <w:rPr>
            <w:sz w:val="24"/>
            <w:szCs w:val="24"/>
          </w:rPr>
          <w:t>кодексом</w:t>
        </w:r>
      </w:hyperlink>
      <w:r w:rsidR="00531FA6" w:rsidRPr="008F7F0F">
        <w:rPr>
          <w:sz w:val="24"/>
          <w:szCs w:val="24"/>
        </w:rPr>
        <w:t xml:space="preserve"> РФ, Федеральным законом от 06.10.2003 №</w:t>
      </w:r>
      <w:hyperlink r:id="rId8" w:history="1">
        <w:r w:rsidR="00531FA6" w:rsidRPr="008F7F0F">
          <w:rPr>
            <w:sz w:val="24"/>
            <w:szCs w:val="24"/>
          </w:rPr>
          <w:t xml:space="preserve"> 131-ФЗ</w:t>
        </w:r>
      </w:hyperlink>
      <w:r w:rsidR="00531FA6" w:rsidRPr="008F7F0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="00531FA6" w:rsidRPr="008F7F0F">
          <w:rPr>
            <w:sz w:val="24"/>
            <w:szCs w:val="24"/>
          </w:rPr>
          <w:t>пунктом 6</w:t>
        </w:r>
      </w:hyperlink>
      <w:r w:rsidR="00531FA6" w:rsidRPr="008F7F0F">
        <w:rPr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 w:rsidR="00531FA6" w:rsidRPr="008F7F0F">
          <w:rPr>
            <w:sz w:val="24"/>
            <w:szCs w:val="24"/>
          </w:rPr>
          <w:t>2016 г</w:t>
        </w:r>
      </w:smartTag>
      <w:r w:rsidR="00531FA6" w:rsidRPr="008F7F0F">
        <w:rPr>
          <w:sz w:val="24"/>
          <w:szCs w:val="24"/>
        </w:rPr>
        <w:t>. № 649, в целях обеспечения беспрепятственного доступа инвалидов к общему имуществу в многоквартирных домах</w:t>
      </w:r>
      <w:r w:rsidR="00531FA6">
        <w:rPr>
          <w:sz w:val="24"/>
          <w:szCs w:val="24"/>
        </w:rPr>
        <w:t xml:space="preserve">, </w:t>
      </w:r>
      <w:r w:rsidR="008B0E4F" w:rsidRPr="008B0E4F">
        <w:rPr>
          <w:sz w:val="24"/>
          <w:szCs w:val="24"/>
        </w:rPr>
        <w:t>руководствуясь Уставом муниципального образования «</w:t>
      </w:r>
      <w:r w:rsidR="00540BF8">
        <w:rPr>
          <w:sz w:val="24"/>
          <w:szCs w:val="24"/>
        </w:rPr>
        <w:t>Новоникольское</w:t>
      </w:r>
      <w:r w:rsidR="008B0E4F" w:rsidRPr="008B0E4F">
        <w:rPr>
          <w:sz w:val="24"/>
          <w:szCs w:val="24"/>
        </w:rPr>
        <w:t xml:space="preserve"> сельское поселение»,</w:t>
      </w:r>
    </w:p>
    <w:p w:rsidR="0061365E" w:rsidRPr="006C5141" w:rsidRDefault="00AB4EB9" w:rsidP="00DE3729">
      <w:pPr>
        <w:ind w:right="-1"/>
        <w:jc w:val="both"/>
        <w:rPr>
          <w:sz w:val="24"/>
          <w:szCs w:val="24"/>
        </w:rPr>
      </w:pPr>
      <w:r w:rsidRPr="008B0E4F">
        <w:rPr>
          <w:sz w:val="24"/>
          <w:szCs w:val="24"/>
        </w:rPr>
        <w:tab/>
      </w:r>
      <w:r w:rsidR="00833735" w:rsidRPr="006C5141">
        <w:rPr>
          <w:sz w:val="24"/>
          <w:szCs w:val="24"/>
        </w:rPr>
        <w:t>ПОСТАНОВЛЯЮ:</w:t>
      </w:r>
    </w:p>
    <w:p w:rsidR="00531FA6" w:rsidRPr="008F7F0F" w:rsidRDefault="006C5141" w:rsidP="00531FA6">
      <w:pPr>
        <w:pStyle w:val="ab"/>
        <w:numPr>
          <w:ilvl w:val="0"/>
          <w:numId w:val="16"/>
        </w:numPr>
        <w:tabs>
          <w:tab w:val="clear" w:pos="360"/>
          <w:tab w:val="num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Муниципальную комиссию</w:t>
      </w:r>
      <w:r w:rsidR="00531FA6" w:rsidRPr="008F7F0F">
        <w:rPr>
          <w:rFonts w:ascii="Times New Roman" w:hAnsi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/>
          <w:sz w:val="24"/>
          <w:szCs w:val="24"/>
        </w:rPr>
        <w:t>,</w:t>
      </w:r>
      <w:r w:rsidRPr="006C5141">
        <w:rPr>
          <w:rFonts w:ascii="Times New Roman" w:hAnsi="Times New Roman"/>
          <w:sz w:val="25"/>
          <w:szCs w:val="25"/>
        </w:rPr>
        <w:t>входящихв состав муниципального жилищного фонда, а также частного жилищного</w:t>
      </w:r>
      <w:r>
        <w:rPr>
          <w:rFonts w:ascii="Times New Roman" w:hAnsi="Times New Roman"/>
          <w:sz w:val="25"/>
          <w:szCs w:val="25"/>
        </w:rPr>
        <w:t xml:space="preserve"> фонда </w:t>
      </w:r>
      <w:r w:rsidR="00531FA6" w:rsidRPr="008F7F0F">
        <w:rPr>
          <w:rFonts w:ascii="Times New Roman" w:hAnsi="Times New Roman"/>
          <w:sz w:val="24"/>
          <w:szCs w:val="24"/>
        </w:rPr>
        <w:t xml:space="preserve">на территории </w:t>
      </w:r>
      <w:r w:rsidR="00540BF8">
        <w:rPr>
          <w:rFonts w:ascii="Times New Roman" w:hAnsi="Times New Roman"/>
          <w:sz w:val="24"/>
          <w:szCs w:val="24"/>
        </w:rPr>
        <w:t>Новоникольского</w:t>
      </w:r>
      <w:r w:rsidR="00531FA6" w:rsidRPr="008F7F0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31FA6" w:rsidRPr="008F7F0F" w:rsidRDefault="00531FA6" w:rsidP="00531FA6">
      <w:pPr>
        <w:pStyle w:val="ab"/>
        <w:numPr>
          <w:ilvl w:val="0"/>
          <w:numId w:val="16"/>
        </w:numPr>
        <w:tabs>
          <w:tab w:val="clear" w:pos="360"/>
          <w:tab w:val="num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7F0F">
        <w:rPr>
          <w:rFonts w:ascii="Times New Roman" w:hAnsi="Times New Roman"/>
          <w:sz w:val="24"/>
          <w:szCs w:val="24"/>
        </w:rPr>
        <w:t xml:space="preserve">Утвердить персональный состав Муниципальной комиссии </w:t>
      </w:r>
      <w:r w:rsidR="006C5141" w:rsidRPr="008F7F0F">
        <w:rPr>
          <w:rFonts w:ascii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6C5141">
        <w:rPr>
          <w:rFonts w:ascii="Times New Roman" w:hAnsi="Times New Roman"/>
          <w:sz w:val="24"/>
          <w:szCs w:val="24"/>
        </w:rPr>
        <w:t>,</w:t>
      </w:r>
      <w:r w:rsidR="006C5141" w:rsidRPr="006C5141">
        <w:rPr>
          <w:rFonts w:ascii="Times New Roman" w:hAnsi="Times New Roman"/>
          <w:sz w:val="25"/>
          <w:szCs w:val="25"/>
        </w:rPr>
        <w:t>входящихв состав муниципального жилищного фонда, а также частного жилищного</w:t>
      </w:r>
      <w:r w:rsidR="006C5141">
        <w:rPr>
          <w:rFonts w:ascii="Times New Roman" w:hAnsi="Times New Roman"/>
          <w:sz w:val="25"/>
          <w:szCs w:val="25"/>
        </w:rPr>
        <w:t xml:space="preserve"> фонда </w:t>
      </w:r>
      <w:r w:rsidR="006C5141" w:rsidRPr="008F7F0F">
        <w:rPr>
          <w:rFonts w:ascii="Times New Roman" w:hAnsi="Times New Roman"/>
          <w:sz w:val="24"/>
          <w:szCs w:val="24"/>
        </w:rPr>
        <w:t xml:space="preserve"> на территории </w:t>
      </w:r>
      <w:r w:rsidR="00540BF8">
        <w:rPr>
          <w:rFonts w:ascii="Times New Roman" w:hAnsi="Times New Roman"/>
          <w:sz w:val="24"/>
          <w:szCs w:val="24"/>
        </w:rPr>
        <w:t>Новоникольского</w:t>
      </w:r>
      <w:r w:rsidR="006C5141" w:rsidRPr="008F7F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F7F0F">
        <w:rPr>
          <w:rFonts w:ascii="Times New Roman" w:hAnsi="Times New Roman"/>
          <w:sz w:val="24"/>
          <w:szCs w:val="24"/>
        </w:rPr>
        <w:t>, согласно приложению № 1.</w:t>
      </w:r>
    </w:p>
    <w:p w:rsidR="00531FA6" w:rsidRPr="008F7F0F" w:rsidRDefault="00531FA6" w:rsidP="00531FA6">
      <w:pPr>
        <w:pStyle w:val="ab"/>
        <w:numPr>
          <w:ilvl w:val="0"/>
          <w:numId w:val="16"/>
        </w:numPr>
        <w:tabs>
          <w:tab w:val="clear" w:pos="360"/>
          <w:tab w:val="num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7F0F">
        <w:rPr>
          <w:rFonts w:ascii="Times New Roman" w:hAnsi="Times New Roman"/>
          <w:sz w:val="24"/>
          <w:szCs w:val="24"/>
        </w:rPr>
        <w:t xml:space="preserve">Утвердить Положение о Муниципальной комиссии </w:t>
      </w:r>
      <w:r w:rsidR="006C5141" w:rsidRPr="008F7F0F">
        <w:rPr>
          <w:rFonts w:ascii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6C5141">
        <w:rPr>
          <w:rFonts w:ascii="Times New Roman" w:hAnsi="Times New Roman"/>
          <w:sz w:val="24"/>
          <w:szCs w:val="24"/>
        </w:rPr>
        <w:t>,</w:t>
      </w:r>
      <w:r w:rsidR="006C5141" w:rsidRPr="006C5141">
        <w:rPr>
          <w:rFonts w:ascii="Times New Roman" w:hAnsi="Times New Roman"/>
          <w:sz w:val="25"/>
          <w:szCs w:val="25"/>
        </w:rPr>
        <w:t>входящихв состав муниципального жилищного фонда, а также частного жилищного</w:t>
      </w:r>
      <w:r w:rsidR="006C5141">
        <w:rPr>
          <w:rFonts w:ascii="Times New Roman" w:hAnsi="Times New Roman"/>
          <w:sz w:val="25"/>
          <w:szCs w:val="25"/>
        </w:rPr>
        <w:t xml:space="preserve"> фонда </w:t>
      </w:r>
      <w:r w:rsidR="006C5141" w:rsidRPr="008F7F0F">
        <w:rPr>
          <w:rFonts w:ascii="Times New Roman" w:hAnsi="Times New Roman"/>
          <w:sz w:val="24"/>
          <w:szCs w:val="24"/>
        </w:rPr>
        <w:t xml:space="preserve"> на территории </w:t>
      </w:r>
      <w:r w:rsidR="00540BF8">
        <w:rPr>
          <w:rFonts w:ascii="Times New Roman" w:hAnsi="Times New Roman"/>
          <w:sz w:val="24"/>
          <w:szCs w:val="24"/>
        </w:rPr>
        <w:t>Новоникольского</w:t>
      </w:r>
      <w:r w:rsidR="006C5141" w:rsidRPr="008F7F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F7F0F">
        <w:rPr>
          <w:rFonts w:ascii="Times New Roman" w:hAnsi="Times New Roman"/>
          <w:sz w:val="24"/>
          <w:szCs w:val="24"/>
        </w:rPr>
        <w:t>, согласно приложению № 2.</w:t>
      </w:r>
    </w:p>
    <w:p w:rsidR="00DE3729" w:rsidRPr="00DE3729" w:rsidRDefault="00DE3729" w:rsidP="00DE3729">
      <w:pPr>
        <w:numPr>
          <w:ilvl w:val="0"/>
          <w:numId w:val="16"/>
        </w:numPr>
        <w:tabs>
          <w:tab w:val="clear" w:pos="360"/>
          <w:tab w:val="num" w:pos="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DE3729">
        <w:rPr>
          <w:sz w:val="24"/>
          <w:szCs w:val="24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766D94" w:rsidRDefault="00DE3729" w:rsidP="00DE3729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Pr="00DE3729">
        <w:rPr>
          <w:sz w:val="24"/>
          <w:szCs w:val="24"/>
        </w:rPr>
        <w:t>Настоящее постановление разместить на официальном сайт</w:t>
      </w:r>
      <w:r w:rsidR="00540BF8">
        <w:rPr>
          <w:sz w:val="24"/>
          <w:szCs w:val="24"/>
        </w:rPr>
        <w:t>е Администрации Новоникольского</w:t>
      </w:r>
      <w:r w:rsidRPr="00DE3729">
        <w:rPr>
          <w:sz w:val="24"/>
          <w:szCs w:val="24"/>
        </w:rPr>
        <w:t xml:space="preserve"> сельско</w:t>
      </w:r>
      <w:r w:rsidR="00D95BF3">
        <w:rPr>
          <w:sz w:val="24"/>
          <w:szCs w:val="24"/>
        </w:rPr>
        <w:t xml:space="preserve">го поселения  (//http: </w:t>
      </w:r>
      <w:r w:rsidR="00D95BF3">
        <w:rPr>
          <w:sz w:val="24"/>
          <w:szCs w:val="24"/>
          <w:lang w:val="en-US"/>
        </w:rPr>
        <w:t>novonik</w:t>
      </w:r>
      <w:r w:rsidRPr="00DE3729">
        <w:rPr>
          <w:sz w:val="24"/>
          <w:szCs w:val="24"/>
        </w:rPr>
        <w:t>.tomsk.ru/</w:t>
      </w:r>
      <w:r w:rsidR="00D95BF3">
        <w:rPr>
          <w:sz w:val="24"/>
          <w:szCs w:val="24"/>
        </w:rPr>
        <w:t>/</w:t>
      </w:r>
      <w:r w:rsidRPr="00DE3729">
        <w:rPr>
          <w:sz w:val="24"/>
          <w:szCs w:val="24"/>
        </w:rPr>
        <w:t>).</w:t>
      </w:r>
      <w:r w:rsidR="00766D94" w:rsidRPr="00531FA6">
        <w:rPr>
          <w:sz w:val="24"/>
          <w:szCs w:val="24"/>
        </w:rPr>
        <w:t xml:space="preserve">Данное постановление вступает в законную силу </w:t>
      </w:r>
      <w:r w:rsidR="000F7BA6" w:rsidRPr="00531FA6">
        <w:rPr>
          <w:sz w:val="24"/>
          <w:szCs w:val="24"/>
        </w:rPr>
        <w:t>момента его подписания.</w:t>
      </w:r>
    </w:p>
    <w:p w:rsidR="00470F09" w:rsidRPr="00531FA6" w:rsidRDefault="00DE3729" w:rsidP="00DE3729">
      <w:pPr>
        <w:tabs>
          <w:tab w:val="left" w:pos="72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</w:t>
      </w:r>
      <w:r w:rsidR="00470F09" w:rsidRPr="00531FA6">
        <w:rPr>
          <w:sz w:val="24"/>
          <w:szCs w:val="24"/>
        </w:rPr>
        <w:t>Контроль за исполнением настоящего постановления оставляю за собой</w:t>
      </w:r>
      <w:r w:rsidR="00474402" w:rsidRPr="00531FA6">
        <w:rPr>
          <w:sz w:val="24"/>
          <w:szCs w:val="24"/>
        </w:rPr>
        <w:t>.</w:t>
      </w:r>
    </w:p>
    <w:p w:rsidR="00470F09" w:rsidRDefault="00470F09" w:rsidP="005942B0">
      <w:pPr>
        <w:ind w:firstLine="709"/>
        <w:jc w:val="both"/>
        <w:rPr>
          <w:sz w:val="24"/>
          <w:szCs w:val="24"/>
        </w:rPr>
      </w:pPr>
    </w:p>
    <w:p w:rsidR="00815CD1" w:rsidRDefault="00815CD1" w:rsidP="009D5C6C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</w:p>
    <w:p w:rsidR="002B01E8" w:rsidRPr="00470F09" w:rsidRDefault="002B01E8" w:rsidP="009D5C6C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</w:p>
    <w:p w:rsidR="00327E1F" w:rsidRPr="00470F09" w:rsidRDefault="00E10B7C" w:rsidP="009B7B0B">
      <w:pPr>
        <w:ind w:right="-1"/>
        <w:jc w:val="both"/>
        <w:rPr>
          <w:sz w:val="24"/>
          <w:szCs w:val="24"/>
        </w:rPr>
      </w:pPr>
      <w:r w:rsidRPr="00470F09">
        <w:rPr>
          <w:sz w:val="24"/>
          <w:szCs w:val="24"/>
        </w:rPr>
        <w:t xml:space="preserve">Глава </w:t>
      </w:r>
      <w:r w:rsidR="00540BF8">
        <w:rPr>
          <w:sz w:val="24"/>
          <w:szCs w:val="24"/>
        </w:rPr>
        <w:t>Новоникольского</w:t>
      </w:r>
      <w:r w:rsidR="009B7B0B" w:rsidRPr="00470F09">
        <w:rPr>
          <w:sz w:val="24"/>
          <w:szCs w:val="24"/>
        </w:rPr>
        <w:t xml:space="preserve"> сельского </w:t>
      </w:r>
      <w:r w:rsidRPr="00470F09">
        <w:rPr>
          <w:sz w:val="24"/>
          <w:szCs w:val="24"/>
        </w:rPr>
        <w:t xml:space="preserve">поселения                                                </w:t>
      </w:r>
      <w:r w:rsidR="00540BF8">
        <w:rPr>
          <w:sz w:val="24"/>
          <w:szCs w:val="24"/>
        </w:rPr>
        <w:t>В. Н. Першин</w:t>
      </w:r>
    </w:p>
    <w:p w:rsidR="00834E65" w:rsidRDefault="00D36C41" w:rsidP="00E10B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01E8" w:rsidRDefault="002B01E8" w:rsidP="00DE3729">
      <w:pPr>
        <w:rPr>
          <w:sz w:val="18"/>
          <w:szCs w:val="18"/>
        </w:rPr>
      </w:pPr>
    </w:p>
    <w:p w:rsidR="002B01E8" w:rsidRDefault="002B01E8" w:rsidP="00DE3729">
      <w:pPr>
        <w:rPr>
          <w:sz w:val="18"/>
          <w:szCs w:val="18"/>
        </w:rPr>
      </w:pPr>
    </w:p>
    <w:p w:rsidR="002B01E8" w:rsidRDefault="002B01E8" w:rsidP="00DE3729">
      <w:pPr>
        <w:rPr>
          <w:sz w:val="18"/>
          <w:szCs w:val="18"/>
        </w:rPr>
      </w:pPr>
    </w:p>
    <w:p w:rsidR="00D95BF3" w:rsidRDefault="00D95BF3" w:rsidP="00DE37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43911" w:rsidRPr="00DE3729" w:rsidRDefault="00D95BF3" w:rsidP="00DE37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43911" w:rsidRPr="00DE3729">
        <w:rPr>
          <w:sz w:val="24"/>
          <w:szCs w:val="24"/>
        </w:rPr>
        <w:t>Приложение</w:t>
      </w:r>
      <w:r w:rsidR="009E3BB2" w:rsidRPr="00DE3729">
        <w:rPr>
          <w:sz w:val="24"/>
          <w:szCs w:val="24"/>
        </w:rPr>
        <w:t xml:space="preserve"> №1</w:t>
      </w:r>
    </w:p>
    <w:p w:rsidR="00043911" w:rsidRPr="002D34BD" w:rsidRDefault="00D95BF3" w:rsidP="00DE3729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  <w:t xml:space="preserve"> </w:t>
      </w:r>
      <w:r w:rsidR="00043911"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к постановлению Администрации </w:t>
      </w:r>
    </w:p>
    <w:p w:rsidR="00043911" w:rsidRPr="002D34BD" w:rsidRDefault="00D95BF3" w:rsidP="00312F08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  <w:t xml:space="preserve">       </w:t>
      </w:r>
      <w:r w:rsidR="00540BF8">
        <w:rPr>
          <w:rFonts w:eastAsia="Lucida Sans Unicode" w:cs="Mangal"/>
          <w:kern w:val="3"/>
          <w:sz w:val="24"/>
          <w:szCs w:val="24"/>
          <w:lang w:eastAsia="zh-CN" w:bidi="hi-IN"/>
        </w:rPr>
        <w:t>Новоникольского</w:t>
      </w:r>
      <w:r w:rsidR="00043911"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сельского поселения</w:t>
      </w:r>
    </w:p>
    <w:p w:rsidR="00043911" w:rsidRPr="00043911" w:rsidRDefault="00D95BF3" w:rsidP="00DE3729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u w:val="single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  <w:t>о</w:t>
      </w:r>
      <w:r w:rsidR="00043911"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>т</w:t>
      </w:r>
      <w:r w:rsidR="00BB3AE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="007C61F9">
        <w:rPr>
          <w:rFonts w:eastAsia="Lucida Sans Unicode" w:cs="Mangal"/>
          <w:kern w:val="3"/>
          <w:sz w:val="24"/>
          <w:szCs w:val="24"/>
          <w:lang w:eastAsia="zh-CN" w:bidi="hi-IN"/>
        </w:rPr>
        <w:t>06</w:t>
      </w:r>
      <w:r w:rsidR="00DE3729">
        <w:rPr>
          <w:rFonts w:eastAsia="Lucida Sans Unicode" w:cs="Mangal"/>
          <w:kern w:val="3"/>
          <w:sz w:val="24"/>
          <w:szCs w:val="24"/>
          <w:lang w:eastAsia="zh-CN" w:bidi="hi-IN"/>
        </w:rPr>
        <w:t>.0</w:t>
      </w:r>
      <w:r w:rsidR="007C61F9">
        <w:rPr>
          <w:rFonts w:eastAsia="Lucida Sans Unicode" w:cs="Mangal"/>
          <w:kern w:val="3"/>
          <w:sz w:val="24"/>
          <w:szCs w:val="24"/>
          <w:lang w:eastAsia="zh-CN" w:bidi="hi-IN"/>
        </w:rPr>
        <w:t>6</w:t>
      </w:r>
      <w:r w:rsidR="00D36C41">
        <w:rPr>
          <w:rFonts w:eastAsia="Lucida Sans Unicode" w:cs="Mangal"/>
          <w:kern w:val="3"/>
          <w:sz w:val="24"/>
          <w:szCs w:val="24"/>
          <w:lang w:eastAsia="zh-CN" w:bidi="hi-IN"/>
        </w:rPr>
        <w:t>.20</w:t>
      </w:r>
      <w:r w:rsidR="00DE3729">
        <w:rPr>
          <w:rFonts w:eastAsia="Lucida Sans Unicode" w:cs="Mangal"/>
          <w:kern w:val="3"/>
          <w:sz w:val="24"/>
          <w:szCs w:val="24"/>
          <w:lang w:eastAsia="zh-CN" w:bidi="hi-IN"/>
        </w:rPr>
        <w:t>22</w:t>
      </w:r>
      <w:r w:rsidR="00D36C4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г. № </w:t>
      </w:r>
      <w:r w:rsidR="007C61F9">
        <w:rPr>
          <w:rFonts w:eastAsia="Lucida Sans Unicode" w:cs="Mangal"/>
          <w:kern w:val="3"/>
          <w:sz w:val="24"/>
          <w:szCs w:val="24"/>
          <w:lang w:eastAsia="zh-CN" w:bidi="hi-IN"/>
        </w:rPr>
        <w:t>2</w:t>
      </w:r>
      <w:r w:rsidR="00333605">
        <w:rPr>
          <w:rFonts w:eastAsia="Lucida Sans Unicode" w:cs="Mangal"/>
          <w:kern w:val="3"/>
          <w:sz w:val="24"/>
          <w:szCs w:val="24"/>
          <w:lang w:eastAsia="zh-CN" w:bidi="hi-IN"/>
        </w:rPr>
        <w:t>6</w:t>
      </w:r>
    </w:p>
    <w:p w:rsidR="00531FA6" w:rsidRPr="008F7F0F" w:rsidRDefault="00531FA6" w:rsidP="00531FA6">
      <w:pPr>
        <w:pStyle w:val="ab"/>
        <w:tabs>
          <w:tab w:val="left" w:pos="1134"/>
          <w:tab w:val="left" w:pos="4395"/>
        </w:tabs>
        <w:ind w:right="5318" w:firstLine="567"/>
        <w:jc w:val="both"/>
        <w:rPr>
          <w:rFonts w:ascii="Times New Roman" w:hAnsi="Times New Roman"/>
          <w:sz w:val="24"/>
          <w:szCs w:val="24"/>
        </w:rPr>
      </w:pPr>
    </w:p>
    <w:p w:rsidR="00531FA6" w:rsidRPr="008F7F0F" w:rsidRDefault="00531FA6" w:rsidP="00531FA6">
      <w:pPr>
        <w:pStyle w:val="ab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1FA6" w:rsidRPr="008F7F0F" w:rsidRDefault="00531FA6" w:rsidP="00531FA6">
      <w:pPr>
        <w:pStyle w:val="ab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531FA6" w:rsidRPr="008F7F0F" w:rsidRDefault="00531FA6" w:rsidP="00531FA6">
      <w:pPr>
        <w:pStyle w:val="ab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8F7F0F">
        <w:rPr>
          <w:rFonts w:ascii="Times New Roman" w:hAnsi="Times New Roman"/>
          <w:b/>
          <w:sz w:val="24"/>
          <w:szCs w:val="24"/>
        </w:rPr>
        <w:t>ПЕРСОНАЛЬНЫЙ СОСТАВ</w:t>
      </w:r>
    </w:p>
    <w:p w:rsidR="00DE3729" w:rsidRPr="00DE3729" w:rsidRDefault="00531FA6" w:rsidP="00DE3729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DE3729">
        <w:rPr>
          <w:b/>
          <w:sz w:val="24"/>
          <w:szCs w:val="24"/>
        </w:rPr>
        <w:t xml:space="preserve">Муниципальной комиссии </w:t>
      </w:r>
      <w:r w:rsidR="00DE3729" w:rsidRPr="00DE3729">
        <w:rPr>
          <w:b/>
          <w:sz w:val="24"/>
          <w:szCs w:val="24"/>
        </w:rPr>
        <w:t xml:space="preserve">по обследованию жилых помещений инвалидов и </w:t>
      </w:r>
    </w:p>
    <w:p w:rsidR="00DE3729" w:rsidRPr="00DE3729" w:rsidRDefault="00DE3729" w:rsidP="00DE3729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DE3729">
        <w:rPr>
          <w:b/>
          <w:sz w:val="24"/>
          <w:szCs w:val="24"/>
        </w:rPr>
        <w:t xml:space="preserve">общего имущества в многоквартирных домах, в которых проживают инвалиды, входящих в состав муниципального жилищного фонда, а также частного жилищного </w:t>
      </w:r>
    </w:p>
    <w:p w:rsidR="00DE3729" w:rsidRPr="00DE3729" w:rsidRDefault="00DE3729" w:rsidP="00DE3729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DE3729">
        <w:rPr>
          <w:b/>
          <w:sz w:val="24"/>
          <w:szCs w:val="24"/>
        </w:rPr>
        <w:t>фонда</w:t>
      </w:r>
      <w:r w:rsidR="007C61F9">
        <w:rPr>
          <w:b/>
          <w:sz w:val="24"/>
          <w:szCs w:val="24"/>
        </w:rPr>
        <w:t xml:space="preserve"> на территории Новоникольского </w:t>
      </w:r>
      <w:r w:rsidRPr="00DE3729">
        <w:rPr>
          <w:b/>
          <w:sz w:val="24"/>
          <w:szCs w:val="24"/>
        </w:rPr>
        <w:t>сельского поселения</w:t>
      </w:r>
    </w:p>
    <w:p w:rsidR="00531FA6" w:rsidRPr="008F7F0F" w:rsidRDefault="00531FA6" w:rsidP="00531FA6">
      <w:pPr>
        <w:pStyle w:val="ab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31FA6" w:rsidRPr="008F7F0F" w:rsidRDefault="00531FA6" w:rsidP="00531FA6">
      <w:pPr>
        <w:pStyle w:val="ab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31FA6" w:rsidRDefault="00531FA6" w:rsidP="00531FA6">
      <w:pPr>
        <w:autoSpaceDE w:val="0"/>
        <w:autoSpaceDN w:val="0"/>
        <w:adjustRightInd w:val="0"/>
        <w:outlineLvl w:val="1"/>
        <w:rPr>
          <w:b/>
          <w:i/>
          <w:sz w:val="24"/>
          <w:szCs w:val="24"/>
        </w:rPr>
      </w:pPr>
    </w:p>
    <w:p w:rsidR="00531FA6" w:rsidRPr="006B68BC" w:rsidRDefault="00531FA6" w:rsidP="00531FA6">
      <w:pPr>
        <w:autoSpaceDE w:val="0"/>
        <w:autoSpaceDN w:val="0"/>
        <w:adjustRightInd w:val="0"/>
        <w:outlineLvl w:val="1"/>
        <w:rPr>
          <w:b/>
          <w:i/>
          <w:sz w:val="24"/>
          <w:szCs w:val="24"/>
        </w:rPr>
      </w:pPr>
      <w:r w:rsidRPr="006B68BC">
        <w:rPr>
          <w:b/>
          <w:i/>
          <w:sz w:val="24"/>
          <w:szCs w:val="24"/>
        </w:rPr>
        <w:t>Председатель комиссии:</w:t>
      </w:r>
    </w:p>
    <w:p w:rsidR="00531FA6" w:rsidRDefault="00531FA6" w:rsidP="00531FA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31FA6" w:rsidRDefault="00531FA6" w:rsidP="00531FA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–Глав</w:t>
      </w:r>
      <w:r w:rsidR="00DE3729">
        <w:rPr>
          <w:sz w:val="24"/>
          <w:szCs w:val="24"/>
        </w:rPr>
        <w:t>а</w:t>
      </w:r>
      <w:r w:rsidR="007C61F9">
        <w:rPr>
          <w:sz w:val="24"/>
          <w:szCs w:val="24"/>
        </w:rPr>
        <w:t xml:space="preserve">Новоникольского сельского </w:t>
      </w:r>
      <w:r>
        <w:rPr>
          <w:sz w:val="24"/>
          <w:szCs w:val="24"/>
        </w:rPr>
        <w:t>поселения</w:t>
      </w:r>
    </w:p>
    <w:p w:rsidR="00531FA6" w:rsidRDefault="00531FA6" w:rsidP="00531FA6">
      <w:pPr>
        <w:rPr>
          <w:sz w:val="24"/>
          <w:szCs w:val="24"/>
        </w:rPr>
      </w:pPr>
    </w:p>
    <w:p w:rsidR="00531FA6" w:rsidRDefault="00531FA6" w:rsidP="00531FA6">
      <w:pPr>
        <w:rPr>
          <w:sz w:val="24"/>
          <w:szCs w:val="24"/>
        </w:rPr>
      </w:pPr>
      <w:r w:rsidRPr="00531FA6">
        <w:rPr>
          <w:b/>
          <w:i/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–</w:t>
      </w:r>
      <w:r w:rsidR="00DE3729">
        <w:rPr>
          <w:sz w:val="24"/>
          <w:szCs w:val="24"/>
        </w:rPr>
        <w:t xml:space="preserve"> Главный </w:t>
      </w:r>
      <w:r>
        <w:rPr>
          <w:sz w:val="24"/>
          <w:szCs w:val="24"/>
        </w:rPr>
        <w:t>специалист</w:t>
      </w:r>
      <w:r w:rsidR="00BB3AE1">
        <w:rPr>
          <w:sz w:val="24"/>
          <w:szCs w:val="24"/>
        </w:rPr>
        <w:t xml:space="preserve"> по бюджету</w:t>
      </w:r>
      <w:r>
        <w:rPr>
          <w:sz w:val="24"/>
          <w:szCs w:val="24"/>
        </w:rPr>
        <w:t xml:space="preserve"> Администрации </w:t>
      </w:r>
      <w:r w:rsidR="007C61F9">
        <w:rPr>
          <w:sz w:val="24"/>
          <w:szCs w:val="24"/>
        </w:rPr>
        <w:t>Новоникольского</w:t>
      </w:r>
      <w:r>
        <w:rPr>
          <w:sz w:val="24"/>
          <w:szCs w:val="24"/>
        </w:rPr>
        <w:t xml:space="preserve"> сельского поселения</w:t>
      </w:r>
    </w:p>
    <w:p w:rsidR="00531FA6" w:rsidRDefault="00531FA6" w:rsidP="00531FA6">
      <w:pPr>
        <w:rPr>
          <w:sz w:val="24"/>
          <w:szCs w:val="24"/>
        </w:rPr>
      </w:pPr>
    </w:p>
    <w:p w:rsidR="00D95BF3" w:rsidRDefault="00531FA6" w:rsidP="00D95BF3">
      <w:pPr>
        <w:rPr>
          <w:b/>
          <w:i/>
          <w:sz w:val="24"/>
          <w:szCs w:val="24"/>
        </w:rPr>
      </w:pPr>
      <w:r w:rsidRPr="00531FA6">
        <w:rPr>
          <w:b/>
          <w:i/>
          <w:sz w:val="24"/>
          <w:szCs w:val="24"/>
        </w:rPr>
        <w:t>Члены комиссии:</w:t>
      </w:r>
    </w:p>
    <w:p w:rsidR="00D95BF3" w:rsidRDefault="00531FA6" w:rsidP="00D95BF3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7C61F9">
        <w:rPr>
          <w:sz w:val="24"/>
          <w:szCs w:val="24"/>
        </w:rPr>
        <w:t>правляющий Делами Администрации  Нов</w:t>
      </w:r>
      <w:r w:rsidR="00D95BF3">
        <w:rPr>
          <w:sz w:val="24"/>
          <w:szCs w:val="24"/>
        </w:rPr>
        <w:t>оникольского сельского поселения;</w:t>
      </w:r>
    </w:p>
    <w:p w:rsidR="00D95BF3" w:rsidRDefault="00D95BF3" w:rsidP="00D95BF3">
      <w:pPr>
        <w:rPr>
          <w:sz w:val="24"/>
          <w:szCs w:val="24"/>
        </w:rPr>
      </w:pPr>
    </w:p>
    <w:p w:rsidR="00D95BF3" w:rsidRDefault="002B01E8" w:rsidP="00D95BF3">
      <w:pPr>
        <w:rPr>
          <w:sz w:val="24"/>
          <w:szCs w:val="24"/>
        </w:rPr>
      </w:pPr>
      <w:r>
        <w:rPr>
          <w:sz w:val="24"/>
          <w:szCs w:val="24"/>
        </w:rPr>
        <w:t>Экономист</w:t>
      </w:r>
      <w:r w:rsidR="00531FA6">
        <w:rPr>
          <w:sz w:val="24"/>
          <w:szCs w:val="24"/>
        </w:rPr>
        <w:t xml:space="preserve"> </w:t>
      </w:r>
      <w:r w:rsidR="00BB3AE1">
        <w:rPr>
          <w:sz w:val="24"/>
          <w:szCs w:val="24"/>
        </w:rPr>
        <w:t>по бухгалтерскому учету и анализу хозяйственной деятельности</w:t>
      </w:r>
    </w:p>
    <w:p w:rsidR="00312F08" w:rsidRDefault="00531FA6" w:rsidP="00D95BF3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7C61F9">
        <w:rPr>
          <w:sz w:val="24"/>
          <w:szCs w:val="24"/>
        </w:rPr>
        <w:t xml:space="preserve">Новоникольского </w:t>
      </w:r>
      <w:r>
        <w:rPr>
          <w:sz w:val="24"/>
          <w:szCs w:val="24"/>
        </w:rPr>
        <w:t xml:space="preserve"> сельского поселения</w:t>
      </w:r>
      <w:r w:rsidR="00D95BF3">
        <w:rPr>
          <w:sz w:val="24"/>
          <w:szCs w:val="24"/>
        </w:rPr>
        <w:t>.</w:t>
      </w:r>
    </w:p>
    <w:p w:rsidR="00312F08" w:rsidRDefault="00312F08" w:rsidP="00312F08">
      <w:pPr>
        <w:rPr>
          <w:sz w:val="24"/>
          <w:szCs w:val="24"/>
        </w:rPr>
      </w:pPr>
    </w:p>
    <w:p w:rsidR="00312F08" w:rsidRPr="00312F08" w:rsidRDefault="00312F08" w:rsidP="00312F08">
      <w:pPr>
        <w:rPr>
          <w:sz w:val="24"/>
          <w:szCs w:val="24"/>
        </w:rPr>
      </w:pPr>
    </w:p>
    <w:p w:rsidR="00312F08" w:rsidRPr="00312F08" w:rsidRDefault="00312F08" w:rsidP="00312F08">
      <w:pPr>
        <w:rPr>
          <w:sz w:val="24"/>
          <w:szCs w:val="24"/>
        </w:rPr>
      </w:pPr>
    </w:p>
    <w:p w:rsidR="00312F08" w:rsidRDefault="00312F08" w:rsidP="00312F08">
      <w:pPr>
        <w:ind w:firstLine="708"/>
        <w:rPr>
          <w:sz w:val="24"/>
          <w:szCs w:val="24"/>
        </w:rPr>
      </w:pPr>
    </w:p>
    <w:p w:rsidR="00312F08" w:rsidRDefault="00312F08" w:rsidP="00312F08">
      <w:pPr>
        <w:tabs>
          <w:tab w:val="left" w:pos="223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01E8" w:rsidRPr="00DE3729" w:rsidRDefault="00531FA6" w:rsidP="00312F08">
      <w:pPr>
        <w:ind w:firstLine="708"/>
        <w:rPr>
          <w:sz w:val="24"/>
          <w:szCs w:val="24"/>
        </w:rPr>
      </w:pPr>
      <w:r w:rsidRPr="00312F08">
        <w:rPr>
          <w:sz w:val="24"/>
          <w:szCs w:val="24"/>
        </w:rPr>
        <w:br w:type="page"/>
      </w:r>
      <w:r w:rsidR="00D95BF3">
        <w:rPr>
          <w:sz w:val="24"/>
          <w:szCs w:val="24"/>
        </w:rPr>
        <w:lastRenderedPageBreak/>
        <w:tab/>
      </w:r>
      <w:r w:rsidR="00D95BF3">
        <w:rPr>
          <w:sz w:val="24"/>
          <w:szCs w:val="24"/>
        </w:rPr>
        <w:tab/>
      </w:r>
      <w:r w:rsidR="00D95BF3">
        <w:rPr>
          <w:sz w:val="24"/>
          <w:szCs w:val="24"/>
        </w:rPr>
        <w:tab/>
      </w:r>
      <w:r w:rsidR="00D95BF3">
        <w:rPr>
          <w:sz w:val="24"/>
          <w:szCs w:val="24"/>
        </w:rPr>
        <w:tab/>
      </w:r>
      <w:r w:rsidR="00D95BF3">
        <w:rPr>
          <w:sz w:val="24"/>
          <w:szCs w:val="24"/>
        </w:rPr>
        <w:tab/>
      </w:r>
      <w:r w:rsidR="00D95BF3">
        <w:rPr>
          <w:sz w:val="24"/>
          <w:szCs w:val="24"/>
        </w:rPr>
        <w:tab/>
        <w:t xml:space="preserve">        </w:t>
      </w:r>
      <w:r w:rsidR="002B01E8" w:rsidRPr="00DE3729">
        <w:rPr>
          <w:sz w:val="24"/>
          <w:szCs w:val="24"/>
        </w:rPr>
        <w:t>Приложение №</w:t>
      </w:r>
      <w:r w:rsidR="002B01E8">
        <w:rPr>
          <w:sz w:val="24"/>
          <w:szCs w:val="24"/>
        </w:rPr>
        <w:t>2</w:t>
      </w:r>
    </w:p>
    <w:p w:rsidR="002B01E8" w:rsidRPr="002D34BD" w:rsidRDefault="00D95BF3" w:rsidP="002B01E8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ab/>
        <w:t xml:space="preserve"> </w:t>
      </w:r>
      <w:r w:rsidR="002B01E8"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к постановлению Администрации </w:t>
      </w:r>
    </w:p>
    <w:p w:rsidR="002B01E8" w:rsidRPr="002D34BD" w:rsidRDefault="00051251" w:rsidP="00051251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="00D95BF3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Новоникольского </w:t>
      </w:r>
      <w:r w:rsidR="002B01E8"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>сельского поселения</w:t>
      </w:r>
    </w:p>
    <w:p w:rsidR="002B01E8" w:rsidRPr="00043911" w:rsidRDefault="002B01E8" w:rsidP="002B01E8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 w:val="24"/>
          <w:szCs w:val="24"/>
          <w:u w:val="single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</w:t>
      </w:r>
      <w:r w:rsidR="00D95BF3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</w:t>
      </w:r>
      <w:r w:rsidR="004516E7">
        <w:rPr>
          <w:rFonts w:eastAsia="Lucida Sans Unicode" w:cs="Mangal"/>
          <w:kern w:val="3"/>
          <w:sz w:val="24"/>
          <w:szCs w:val="24"/>
          <w:lang w:eastAsia="zh-CN" w:bidi="hi-IN"/>
        </w:rPr>
        <w:t>о</w:t>
      </w:r>
      <w:r w:rsidRPr="002D34BD">
        <w:rPr>
          <w:rFonts w:eastAsia="Lucida Sans Unicode" w:cs="Mangal"/>
          <w:kern w:val="3"/>
          <w:sz w:val="24"/>
          <w:szCs w:val="24"/>
          <w:lang w:eastAsia="zh-CN" w:bidi="hi-IN"/>
        </w:rPr>
        <w:t>т</w:t>
      </w:r>
      <w:r w:rsidR="004516E7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="00051251">
        <w:rPr>
          <w:rFonts w:eastAsia="Lucida Sans Unicode" w:cs="Mangal"/>
          <w:kern w:val="3"/>
          <w:sz w:val="24"/>
          <w:szCs w:val="24"/>
          <w:lang w:eastAsia="zh-CN" w:bidi="hi-IN"/>
        </w:rPr>
        <w:t>06</w:t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>.0</w:t>
      </w:r>
      <w:r w:rsidR="00051251">
        <w:rPr>
          <w:rFonts w:eastAsia="Lucida Sans Unicode" w:cs="Mangal"/>
          <w:kern w:val="3"/>
          <w:sz w:val="24"/>
          <w:szCs w:val="24"/>
          <w:lang w:eastAsia="zh-CN" w:bidi="hi-IN"/>
        </w:rPr>
        <w:t>6</w:t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.2022 г. № </w:t>
      </w:r>
      <w:r w:rsidR="00051251">
        <w:rPr>
          <w:rFonts w:eastAsia="Lucida Sans Unicode" w:cs="Mangal"/>
          <w:kern w:val="3"/>
          <w:sz w:val="24"/>
          <w:szCs w:val="24"/>
          <w:lang w:eastAsia="zh-CN" w:bidi="hi-IN"/>
        </w:rPr>
        <w:t>2</w:t>
      </w:r>
      <w:r w:rsidR="00333605">
        <w:rPr>
          <w:rFonts w:eastAsia="Lucida Sans Unicode" w:cs="Mangal"/>
          <w:kern w:val="3"/>
          <w:sz w:val="24"/>
          <w:szCs w:val="24"/>
          <w:lang w:eastAsia="zh-CN" w:bidi="hi-IN"/>
        </w:rPr>
        <w:t>6</w:t>
      </w:r>
    </w:p>
    <w:p w:rsidR="00531FA6" w:rsidRPr="008F7F0F" w:rsidRDefault="00531FA6" w:rsidP="002B01E8">
      <w:pPr>
        <w:rPr>
          <w:sz w:val="24"/>
          <w:szCs w:val="24"/>
        </w:rPr>
      </w:pPr>
    </w:p>
    <w:p w:rsidR="00531FA6" w:rsidRPr="009E3BB2" w:rsidRDefault="00531FA6" w:rsidP="00531FA6">
      <w:pPr>
        <w:pStyle w:val="ab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9E3BB2">
        <w:rPr>
          <w:rFonts w:ascii="Times New Roman" w:hAnsi="Times New Roman"/>
          <w:b/>
          <w:sz w:val="24"/>
          <w:szCs w:val="24"/>
        </w:rPr>
        <w:t>ПОЛОЖЕНИЕ</w:t>
      </w:r>
    </w:p>
    <w:p w:rsidR="002B01E8" w:rsidRPr="00DE3729" w:rsidRDefault="002B01E8" w:rsidP="002B01E8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31FA6" w:rsidRPr="009E3BB2">
        <w:rPr>
          <w:b/>
          <w:sz w:val="24"/>
          <w:szCs w:val="24"/>
        </w:rPr>
        <w:t xml:space="preserve"> Муниципальной комиссии </w:t>
      </w:r>
      <w:r w:rsidRPr="00DE3729">
        <w:rPr>
          <w:b/>
          <w:sz w:val="24"/>
          <w:szCs w:val="24"/>
        </w:rPr>
        <w:t xml:space="preserve">по обследованию жилых помещений инвалидов и </w:t>
      </w:r>
    </w:p>
    <w:p w:rsidR="002B01E8" w:rsidRPr="00DE3729" w:rsidRDefault="002B01E8" w:rsidP="002B01E8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DE3729">
        <w:rPr>
          <w:b/>
          <w:sz w:val="24"/>
          <w:szCs w:val="24"/>
        </w:rPr>
        <w:t xml:space="preserve">общего имущества в многоквартирных домах, в которых проживают инвалиды, входящих в состав муниципального жилищного фонда, а также частного жилищного </w:t>
      </w:r>
    </w:p>
    <w:p w:rsidR="002B01E8" w:rsidRPr="00DE3729" w:rsidRDefault="002B01E8" w:rsidP="002B01E8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DE3729">
        <w:rPr>
          <w:b/>
          <w:sz w:val="24"/>
          <w:szCs w:val="24"/>
        </w:rPr>
        <w:t xml:space="preserve">фонда на территории </w:t>
      </w:r>
      <w:r w:rsidR="00051251">
        <w:rPr>
          <w:b/>
          <w:sz w:val="24"/>
          <w:szCs w:val="24"/>
        </w:rPr>
        <w:t>Новоникольского</w:t>
      </w:r>
      <w:r w:rsidRPr="00DE3729">
        <w:rPr>
          <w:b/>
          <w:sz w:val="24"/>
          <w:szCs w:val="24"/>
        </w:rPr>
        <w:t xml:space="preserve"> сельского поселения</w:t>
      </w:r>
    </w:p>
    <w:p w:rsidR="00531FA6" w:rsidRPr="009E3BB2" w:rsidRDefault="00531FA6" w:rsidP="00531F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A6" w:rsidRPr="009E3BB2" w:rsidRDefault="00531FA6" w:rsidP="00531F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A6" w:rsidRPr="009E3BB2" w:rsidRDefault="00051251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Муниципальной комиссии</w:t>
      </w:r>
      <w:r w:rsidR="002B01E8" w:rsidRPr="008F7F0F">
        <w:rPr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2B01E8">
        <w:rPr>
          <w:sz w:val="24"/>
          <w:szCs w:val="24"/>
        </w:rPr>
        <w:t>,</w:t>
      </w:r>
      <w:r w:rsidR="002B01E8" w:rsidRPr="006C5141">
        <w:rPr>
          <w:sz w:val="25"/>
          <w:szCs w:val="25"/>
        </w:rPr>
        <w:t>входящихв состав муниципального жилищного фонда, а также частного жилищного</w:t>
      </w:r>
      <w:r w:rsidR="002B01E8">
        <w:rPr>
          <w:sz w:val="25"/>
          <w:szCs w:val="25"/>
        </w:rPr>
        <w:t xml:space="preserve"> фонда </w:t>
      </w:r>
      <w:r w:rsidR="002B01E8" w:rsidRPr="008F7F0F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Новоникольского</w:t>
      </w:r>
      <w:r w:rsidR="002B01E8" w:rsidRPr="008F7F0F">
        <w:rPr>
          <w:sz w:val="24"/>
          <w:szCs w:val="24"/>
        </w:rPr>
        <w:t xml:space="preserve"> сельского поселения</w:t>
      </w:r>
      <w:r w:rsidR="00531FA6" w:rsidRPr="009E3BB2">
        <w:rPr>
          <w:sz w:val="24"/>
          <w:szCs w:val="24"/>
        </w:rPr>
        <w:t xml:space="preserve"> (далее – Муниципальная комиссия), является постоянно действующим коллегиальным органом и создается для проведения обследования жилых помещений и общего имущества в многоквартирных домах, входящих в состав муниципального жилищного фонда, а также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 xml:space="preserve">2. Муниципальная комиссия в своей деятельности руководствуется </w:t>
      </w:r>
      <w:hyperlink r:id="rId10" w:history="1">
        <w:r w:rsidRPr="009E3BB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E3BB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постановлениями и распоряжениями Правительства Российской Федерации, законами Томской области, муниципальными правовыми актами </w:t>
      </w:r>
      <w:r w:rsidR="00051251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Pr="009E3B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3. Основными задачами Муниципальной комиссии являются: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3BB2">
        <w:rPr>
          <w:rFonts w:ascii="Times New Roman" w:hAnsi="Times New Roman" w:cs="Times New Roman"/>
          <w:spacing w:val="1"/>
          <w:sz w:val="24"/>
          <w:szCs w:val="24"/>
        </w:rPr>
        <w:t xml:space="preserve">а) обеспечение в пределах компетенции взаимодействия органов местного самоуправления муниципального образования </w:t>
      </w:r>
      <w:r w:rsidR="00051251">
        <w:rPr>
          <w:rFonts w:ascii="Times New Roman" w:hAnsi="Times New Roman" w:cs="Times New Roman"/>
          <w:spacing w:val="1"/>
          <w:sz w:val="24"/>
          <w:szCs w:val="24"/>
        </w:rPr>
        <w:t>«Новоникольское</w:t>
      </w:r>
      <w:r w:rsidRPr="009E3BB2">
        <w:rPr>
          <w:rFonts w:ascii="Times New Roman" w:hAnsi="Times New Roman" w:cs="Times New Roman"/>
          <w:spacing w:val="1"/>
          <w:sz w:val="24"/>
          <w:szCs w:val="24"/>
        </w:rPr>
        <w:t xml:space="preserve"> сельское поселение</w:t>
      </w:r>
      <w:r w:rsidR="002B01E8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9E3BB2">
        <w:rPr>
          <w:rFonts w:ascii="Times New Roman" w:hAnsi="Times New Roman" w:cs="Times New Roman"/>
          <w:spacing w:val="1"/>
          <w:sz w:val="24"/>
          <w:szCs w:val="24"/>
        </w:rPr>
        <w:t>, представители которых входят в состав Муниципальной комиссии, с органами государственного жилищного надзора Томской области, юридическими лицами и иными организациями;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3BB2">
        <w:rPr>
          <w:rFonts w:ascii="Times New Roman" w:hAnsi="Times New Roman" w:cs="Times New Roman"/>
          <w:spacing w:val="1"/>
          <w:sz w:val="24"/>
          <w:szCs w:val="24"/>
        </w:rPr>
        <w:t>б)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textAlignment w:val="baseline"/>
        <w:rPr>
          <w:spacing w:val="1"/>
        </w:rPr>
      </w:pPr>
      <w:r w:rsidRPr="009E3BB2">
        <w:t>4. Муниципальная к</w:t>
      </w:r>
      <w:r w:rsidRPr="009E3BB2">
        <w:rPr>
          <w:spacing w:val="1"/>
        </w:rPr>
        <w:t>омиссия осуществляет следующие функции: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а) обследование жилого помещения инвалида и общего имущества в многоквартирном доме, в котором проживает инвалид;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б) оформление актов обследования в соответствии с действующим законодательством;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в)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</w:pPr>
      <w:r w:rsidRPr="009E3BB2">
        <w:t>г)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5. Муниципальная комиссия вправе: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lastRenderedPageBreak/>
        <w:t xml:space="preserve">а) </w:t>
      </w:r>
      <w:r w:rsidRPr="009E3BB2">
        <w:rPr>
          <w:spacing w:val="1"/>
        </w:rPr>
        <w:t>запрашивать и получать в установленном порядке от государственных органов власти и(или)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б)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t xml:space="preserve">6. </w:t>
      </w:r>
      <w:r w:rsidRPr="009E3BB2">
        <w:rPr>
          <w:spacing w:val="1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г) задержками в развитии и другими нарушениями функций организма человека.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7.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  <w:rPr>
          <w:spacing w:val="1"/>
        </w:rPr>
      </w:pPr>
      <w:r w:rsidRPr="009E3BB2">
        <w:rPr>
          <w:spacing w:val="1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1FA6" w:rsidRPr="009E3BB2" w:rsidRDefault="00531FA6" w:rsidP="00531F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3BB2">
        <w:rPr>
          <w:spacing w:val="1"/>
          <w:sz w:val="24"/>
          <w:szCs w:val="24"/>
        </w:rPr>
        <w:t xml:space="preserve">8. </w:t>
      </w:r>
      <w:r w:rsidRPr="009E3BB2">
        <w:rPr>
          <w:sz w:val="24"/>
          <w:szCs w:val="24"/>
        </w:rPr>
        <w:t xml:space="preserve">Обследование жилых помещений инвалидов и общего имущества в многоквартирных домах, в которых проживают инвалиды на территории </w:t>
      </w:r>
      <w:r w:rsidR="00051251">
        <w:rPr>
          <w:sz w:val="24"/>
          <w:szCs w:val="24"/>
        </w:rPr>
        <w:t>Новоникольского</w:t>
      </w:r>
      <w:r w:rsidRPr="009E3BB2">
        <w:rPr>
          <w:sz w:val="24"/>
          <w:szCs w:val="24"/>
        </w:rPr>
        <w:t xml:space="preserve"> сельского поселения осуществляются Муниципальной комиссией в соответствии с Правилами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 w:rsidRPr="009E3BB2">
          <w:rPr>
            <w:sz w:val="24"/>
            <w:szCs w:val="24"/>
          </w:rPr>
          <w:t>2016 г</w:t>
        </w:r>
      </w:smartTag>
      <w:r w:rsidRPr="009E3BB2">
        <w:rPr>
          <w:sz w:val="24"/>
          <w:szCs w:val="24"/>
        </w:rPr>
        <w:t>. № 649 «О мерах по приспособлению жилых помещений и общего имущества вмногоквартирномдоме с учетом потребностей инвалидов» (далее – Правила).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</w:pPr>
      <w:r w:rsidRPr="009E3BB2">
        <w:rPr>
          <w:spacing w:val="1"/>
        </w:rPr>
        <w:t>9</w:t>
      </w:r>
      <w:r w:rsidRPr="009E3BB2">
        <w:t>. Муниципальная комиссия формируется в составе председателя Муниципальной комиссии, заместителей председателя Муниципальной комиссии, членов Муниципальной комиссии, в том числе ответственного секретаря Муниципальной комиссии.</w:t>
      </w:r>
    </w:p>
    <w:p w:rsidR="00531FA6" w:rsidRPr="009E3BB2" w:rsidRDefault="00531FA6" w:rsidP="00531FA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E3BB2">
        <w:rPr>
          <w:sz w:val="24"/>
          <w:szCs w:val="24"/>
        </w:rPr>
        <w:lastRenderedPageBreak/>
        <w:t>10. В состав Муниципальной комиссии включаются представители:</w:t>
      </w:r>
    </w:p>
    <w:p w:rsidR="00531FA6" w:rsidRPr="009E3BB2" w:rsidRDefault="00531FA6" w:rsidP="00531FA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E3BB2">
        <w:rPr>
          <w:sz w:val="24"/>
          <w:szCs w:val="24"/>
        </w:rPr>
        <w:t xml:space="preserve">а) Администрации </w:t>
      </w:r>
      <w:r w:rsidR="00051251">
        <w:rPr>
          <w:sz w:val="24"/>
          <w:szCs w:val="24"/>
        </w:rPr>
        <w:t>Новоникольского</w:t>
      </w:r>
      <w:r w:rsidRPr="009E3BB2">
        <w:rPr>
          <w:sz w:val="24"/>
          <w:szCs w:val="24"/>
        </w:rPr>
        <w:t xml:space="preserve"> сельского поселения;</w:t>
      </w:r>
    </w:p>
    <w:p w:rsidR="00531FA6" w:rsidRPr="009E3BB2" w:rsidRDefault="00531FA6" w:rsidP="00531FA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31FA6" w:rsidRPr="009E3BB2" w:rsidRDefault="00531FA6" w:rsidP="00531FA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в) общественных объединений инвалидов.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11. Председатель Муниципальной комиссии: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а) председательствует на заседаниях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б) осуществляет общее руководство деятельностью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в) назначает дату, время и место проведения очередного заседания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г) утверждает повестку дня заседания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д) распределяет обязанности между заместителями и другими членами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е) представляет Муниципальную комиссию в органах исполнительной власти;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ж) подписывает протоколы заседаний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В отсутствие председателя Муниципальной комиссии его обязанности исполняет назначаемый им заместитель председателя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12. Ответственный секретарь Муниципальной комиссии: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а) осуществляет извещение членов Муниципальной комиссии о дате и месте проведения заседаний Муниципальной комиссии и рассматриваемых вопросах;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б) организует направление членам Муниципальной комиссии необходимых материалов к заседанию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в) оформляет протоколы заседаний Муниципальной комиссии;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г) осуществляет рассылку протоколов заседаний Муниципальной комиссии членам Муниципальной комиссии и уполномоченным органам государственной власти и(или) органам местного самоуправления;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д) выполняет иные обязанности по поручению председателя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13. Заседания Муниципальной комиссии проводятся по решению председателя Муниципальной комиссии или по обращению уполномоченного органа государственной власти и(или) органа местного самоуправления.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14. Члены муниципальной комиссии не вправе делегировать свои полномочия иным лицам. В случае невозможности присутствия на заседании член Муниципальной комиссии обязан направить свое мнение и предложения по рассматриваемым на заседании Муниципальной комиссии вопросам в письменном виде не позднее чем за 3 рабочих дн</w:t>
      </w:r>
      <w:r w:rsidR="002B01E8">
        <w:rPr>
          <w:rFonts w:ascii="Times New Roman" w:hAnsi="Times New Roman" w:cs="Times New Roman"/>
          <w:sz w:val="24"/>
          <w:szCs w:val="24"/>
        </w:rPr>
        <w:t>я</w:t>
      </w:r>
      <w:r w:rsidRPr="009E3BB2">
        <w:rPr>
          <w:rFonts w:ascii="Times New Roman" w:hAnsi="Times New Roman" w:cs="Times New Roman"/>
          <w:sz w:val="24"/>
          <w:szCs w:val="24"/>
        </w:rPr>
        <w:t xml:space="preserve"> до проведения заседания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15. 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письменной форме не менее чем за 5 рабочих дней до дня проведения заседания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17. Решение Муниципальной комиссии принимается простым большинством голосов присутствующих на заседании членов Муниципальной комиссии. При равенстве голосов членов Муниципальной комиссии решающим является голос председателя Муниципальной комиссии.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 xml:space="preserve">18.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</w:t>
      </w:r>
      <w:r w:rsidRPr="009E3BB2">
        <w:rPr>
          <w:sz w:val="24"/>
          <w:szCs w:val="24"/>
        </w:rPr>
        <w:lastRenderedPageBreak/>
        <w:t>утвержденной Министерством строительства и жилищно-коммунального хозяйства Российской Федерации, принимает решение: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"/>
      <w:bookmarkEnd w:id="0"/>
      <w:r w:rsidRPr="009E3BB2">
        <w:rPr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2"/>
      <w:bookmarkEnd w:id="1"/>
      <w:r w:rsidRPr="009E3BB2">
        <w:rPr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19.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Pr="009E3BB2">
        <w:rPr>
          <w:sz w:val="24"/>
          <w:szCs w:val="24"/>
          <w:shd w:val="clear" w:color="auto" w:fill="FFFFFF"/>
        </w:rPr>
        <w:t xml:space="preserve"> по форме утвержденной приказом Минстроя России от 23.11.2016 N 836/пр (далее – Акт обследования</w:t>
      </w:r>
      <w:r w:rsidRPr="009E3BB2">
        <w:rPr>
          <w:sz w:val="24"/>
          <w:szCs w:val="24"/>
        </w:rPr>
        <w:t>;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1" w:history="1">
        <w:r w:rsidRPr="009E3BB2">
          <w:rPr>
            <w:sz w:val="24"/>
            <w:szCs w:val="24"/>
          </w:rPr>
          <w:t>подпунктом а) пункта 17</w:t>
        </w:r>
      </w:hyperlink>
      <w:r w:rsidRPr="009E3BB2">
        <w:rPr>
          <w:sz w:val="24"/>
          <w:szCs w:val="24"/>
        </w:rPr>
        <w:t xml:space="preserve"> Правил.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а) Акта обследования;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2" w:history="1">
        <w:r w:rsidRPr="009E3BB2">
          <w:rPr>
            <w:sz w:val="24"/>
            <w:szCs w:val="24"/>
          </w:rPr>
          <w:t>подпунктом б) пункта 17</w:t>
        </w:r>
      </w:hyperlink>
      <w:r w:rsidRPr="009E3BB2">
        <w:rPr>
          <w:sz w:val="24"/>
          <w:szCs w:val="24"/>
        </w:rPr>
        <w:t xml:space="preserve"> Правил.</w:t>
      </w:r>
    </w:p>
    <w:p w:rsidR="00531FA6" w:rsidRPr="009E3BB2" w:rsidRDefault="00531FA6" w:rsidP="00531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BB2">
        <w:rPr>
          <w:sz w:val="24"/>
          <w:szCs w:val="24"/>
        </w:rPr>
        <w:t>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>23. Решения, принимаемые на заседании Муниципальной комиссии, оформляются протоколом, который подписывается председателем Муниципальной комиссии.</w:t>
      </w:r>
    </w:p>
    <w:p w:rsidR="00531FA6" w:rsidRPr="009E3BB2" w:rsidRDefault="00531FA6" w:rsidP="0053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BB2">
        <w:rPr>
          <w:rFonts w:ascii="Times New Roman" w:hAnsi="Times New Roman" w:cs="Times New Roman"/>
          <w:sz w:val="24"/>
          <w:szCs w:val="24"/>
        </w:rPr>
        <w:t xml:space="preserve">24. Протокол заседания Муниципальной комиссии доводится до членов </w:t>
      </w:r>
      <w:r w:rsidRPr="009E3BB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комиссии и направляется Главе </w:t>
      </w:r>
      <w:r w:rsidR="00AA18DA">
        <w:rPr>
          <w:rFonts w:ascii="Times New Roman" w:hAnsi="Times New Roman" w:cs="Times New Roman"/>
          <w:sz w:val="24"/>
          <w:szCs w:val="24"/>
        </w:rPr>
        <w:t>Новоникольского</w:t>
      </w:r>
      <w:r w:rsidRPr="009E3BB2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муниципального правового акта в течение 15 рабочих дней со дня заседания Муниципальной комиссии.</w:t>
      </w:r>
    </w:p>
    <w:p w:rsidR="00531FA6" w:rsidRPr="009E3BB2" w:rsidRDefault="00531FA6" w:rsidP="00531FA6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567"/>
        <w:jc w:val="both"/>
        <w:textAlignment w:val="baseline"/>
      </w:pPr>
      <w:r w:rsidRPr="009E3BB2">
        <w:t xml:space="preserve">Решение Муниципальной комиссии является рекомендательным для принятия Главой Администрации </w:t>
      </w:r>
      <w:r w:rsidR="00AA18DA">
        <w:t>Новоникольского</w:t>
      </w:r>
      <w:bookmarkStart w:id="2" w:name="_GoBack"/>
      <w:bookmarkEnd w:id="2"/>
      <w:r w:rsidRPr="009E3BB2">
        <w:t xml:space="preserve"> сельского поселения соответствующего муниципального правового акта.</w:t>
      </w:r>
    </w:p>
    <w:p w:rsidR="00474402" w:rsidRPr="0080688A" w:rsidRDefault="00474402" w:rsidP="00531FA6">
      <w:pPr>
        <w:widowControl w:val="0"/>
        <w:suppressAutoHyphens/>
        <w:autoSpaceDN w:val="0"/>
        <w:jc w:val="right"/>
        <w:rPr>
          <w:sz w:val="18"/>
          <w:szCs w:val="18"/>
        </w:rPr>
      </w:pPr>
    </w:p>
    <w:sectPr w:rsidR="00474402" w:rsidRPr="0080688A" w:rsidSect="00834E65">
      <w:footerReference w:type="default" r:id="rId11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ED" w:rsidRDefault="00632EED" w:rsidP="00834E65">
      <w:r>
        <w:separator/>
      </w:r>
    </w:p>
  </w:endnote>
  <w:endnote w:type="continuationSeparator" w:id="1">
    <w:p w:rsidR="00632EED" w:rsidRDefault="00632EED" w:rsidP="0083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65" w:rsidRDefault="00522211">
    <w:pPr>
      <w:pStyle w:val="af"/>
      <w:jc w:val="right"/>
    </w:pPr>
    <w:r>
      <w:fldChar w:fldCharType="begin"/>
    </w:r>
    <w:r w:rsidR="00AA18DA">
      <w:instrText xml:space="preserve"> PAGE   \* MERGEFORMAT </w:instrText>
    </w:r>
    <w:r>
      <w:fldChar w:fldCharType="separate"/>
    </w:r>
    <w:r w:rsidR="00333605">
      <w:rPr>
        <w:noProof/>
      </w:rPr>
      <w:t>4</w:t>
    </w:r>
    <w:r>
      <w:rPr>
        <w:noProof/>
      </w:rPr>
      <w:fldChar w:fldCharType="end"/>
    </w:r>
  </w:p>
  <w:p w:rsidR="00834E65" w:rsidRDefault="00834E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ED" w:rsidRDefault="00632EED" w:rsidP="00834E65">
      <w:r>
        <w:separator/>
      </w:r>
    </w:p>
  </w:footnote>
  <w:footnote w:type="continuationSeparator" w:id="1">
    <w:p w:rsidR="00632EED" w:rsidRDefault="00632EED" w:rsidP="0083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935"/>
    <w:multiLevelType w:val="hybridMultilevel"/>
    <w:tmpl w:val="AA1094A2"/>
    <w:lvl w:ilvl="0" w:tplc="E4FE9A60">
      <w:start w:val="1"/>
      <w:numFmt w:val="decimal"/>
      <w:lvlText w:val="%1."/>
      <w:lvlJc w:val="left"/>
      <w:pPr>
        <w:tabs>
          <w:tab w:val="num" w:pos="2073"/>
        </w:tabs>
        <w:ind w:left="207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6681B01"/>
    <w:multiLevelType w:val="multilevel"/>
    <w:tmpl w:val="4DA4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A010B"/>
    <w:multiLevelType w:val="hybridMultilevel"/>
    <w:tmpl w:val="85544F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93B4DFC"/>
    <w:multiLevelType w:val="hybridMultilevel"/>
    <w:tmpl w:val="BCE65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964547"/>
    <w:multiLevelType w:val="hybridMultilevel"/>
    <w:tmpl w:val="003682C0"/>
    <w:lvl w:ilvl="0" w:tplc="9FBED43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A1C53"/>
    <w:multiLevelType w:val="hybridMultilevel"/>
    <w:tmpl w:val="7EC0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6EF9"/>
    <w:multiLevelType w:val="hybridMultilevel"/>
    <w:tmpl w:val="4DA4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3356356"/>
    <w:multiLevelType w:val="hybridMultilevel"/>
    <w:tmpl w:val="2FA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D3399"/>
    <w:multiLevelType w:val="hybridMultilevel"/>
    <w:tmpl w:val="9B3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63937E8"/>
    <w:multiLevelType w:val="hybridMultilevel"/>
    <w:tmpl w:val="DADA8D5E"/>
    <w:lvl w:ilvl="0" w:tplc="99B68BA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E3B10"/>
    <w:multiLevelType w:val="hybridMultilevel"/>
    <w:tmpl w:val="050046D6"/>
    <w:lvl w:ilvl="0" w:tplc="6D7E0990">
      <w:start w:val="1"/>
      <w:numFmt w:val="decimal"/>
      <w:lvlText w:val="%1."/>
      <w:lvlJc w:val="left"/>
      <w:pPr>
        <w:tabs>
          <w:tab w:val="num" w:pos="740"/>
        </w:tabs>
        <w:ind w:left="74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E7F00"/>
    <w:multiLevelType w:val="hybridMultilevel"/>
    <w:tmpl w:val="15CA6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912F2B"/>
    <w:multiLevelType w:val="hybridMultilevel"/>
    <w:tmpl w:val="7D6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3DB"/>
    <w:rsid w:val="00002C03"/>
    <w:rsid w:val="00013753"/>
    <w:rsid w:val="0002467F"/>
    <w:rsid w:val="000305B6"/>
    <w:rsid w:val="00031AA6"/>
    <w:rsid w:val="00033A57"/>
    <w:rsid w:val="00034261"/>
    <w:rsid w:val="00036A82"/>
    <w:rsid w:val="00040279"/>
    <w:rsid w:val="00040F91"/>
    <w:rsid w:val="00042483"/>
    <w:rsid w:val="00043911"/>
    <w:rsid w:val="00051251"/>
    <w:rsid w:val="00057F9F"/>
    <w:rsid w:val="00072D8F"/>
    <w:rsid w:val="00073C5E"/>
    <w:rsid w:val="00076B95"/>
    <w:rsid w:val="000A15EC"/>
    <w:rsid w:val="000A263D"/>
    <w:rsid w:val="000B71E8"/>
    <w:rsid w:val="000D292E"/>
    <w:rsid w:val="000D510F"/>
    <w:rsid w:val="000E2EAD"/>
    <w:rsid w:val="000F7ABA"/>
    <w:rsid w:val="000F7BA6"/>
    <w:rsid w:val="001009FC"/>
    <w:rsid w:val="00102572"/>
    <w:rsid w:val="001051D7"/>
    <w:rsid w:val="0010589E"/>
    <w:rsid w:val="0012460A"/>
    <w:rsid w:val="00132200"/>
    <w:rsid w:val="00140391"/>
    <w:rsid w:val="00145596"/>
    <w:rsid w:val="001461E3"/>
    <w:rsid w:val="00160159"/>
    <w:rsid w:val="00160AF7"/>
    <w:rsid w:val="00162D7A"/>
    <w:rsid w:val="00170A4E"/>
    <w:rsid w:val="00180BAA"/>
    <w:rsid w:val="00184BC7"/>
    <w:rsid w:val="00192556"/>
    <w:rsid w:val="00194D8A"/>
    <w:rsid w:val="00195DFB"/>
    <w:rsid w:val="001A3114"/>
    <w:rsid w:val="001B37FA"/>
    <w:rsid w:val="001B3CEB"/>
    <w:rsid w:val="001B4DF2"/>
    <w:rsid w:val="001B5932"/>
    <w:rsid w:val="001D64B2"/>
    <w:rsid w:val="001E28D8"/>
    <w:rsid w:val="001E36D7"/>
    <w:rsid w:val="001E7FDD"/>
    <w:rsid w:val="001F2D8A"/>
    <w:rsid w:val="00207F78"/>
    <w:rsid w:val="00210893"/>
    <w:rsid w:val="00217207"/>
    <w:rsid w:val="00223864"/>
    <w:rsid w:val="00230A7D"/>
    <w:rsid w:val="00240170"/>
    <w:rsid w:val="0024780B"/>
    <w:rsid w:val="0025207C"/>
    <w:rsid w:val="00253134"/>
    <w:rsid w:val="00257781"/>
    <w:rsid w:val="00280033"/>
    <w:rsid w:val="00281CBE"/>
    <w:rsid w:val="002827FC"/>
    <w:rsid w:val="00290A26"/>
    <w:rsid w:val="002950AF"/>
    <w:rsid w:val="00296B43"/>
    <w:rsid w:val="002A1637"/>
    <w:rsid w:val="002B01E8"/>
    <w:rsid w:val="002B27B6"/>
    <w:rsid w:val="002B4526"/>
    <w:rsid w:val="002B5C18"/>
    <w:rsid w:val="002B63BA"/>
    <w:rsid w:val="002C46B1"/>
    <w:rsid w:val="002C6602"/>
    <w:rsid w:val="002D3DED"/>
    <w:rsid w:val="002E4749"/>
    <w:rsid w:val="002E547B"/>
    <w:rsid w:val="00303899"/>
    <w:rsid w:val="00303D64"/>
    <w:rsid w:val="00304B2D"/>
    <w:rsid w:val="003056B6"/>
    <w:rsid w:val="00312A8E"/>
    <w:rsid w:val="00312F08"/>
    <w:rsid w:val="00317085"/>
    <w:rsid w:val="00320AFC"/>
    <w:rsid w:val="00324928"/>
    <w:rsid w:val="00327E1F"/>
    <w:rsid w:val="00333605"/>
    <w:rsid w:val="003439BF"/>
    <w:rsid w:val="003447B5"/>
    <w:rsid w:val="00347F63"/>
    <w:rsid w:val="003525E7"/>
    <w:rsid w:val="00357B5F"/>
    <w:rsid w:val="00357FCA"/>
    <w:rsid w:val="00364676"/>
    <w:rsid w:val="00364D9E"/>
    <w:rsid w:val="00374703"/>
    <w:rsid w:val="00376D97"/>
    <w:rsid w:val="003817B9"/>
    <w:rsid w:val="0038510F"/>
    <w:rsid w:val="0039202B"/>
    <w:rsid w:val="003B51EA"/>
    <w:rsid w:val="003B6C6C"/>
    <w:rsid w:val="003C5899"/>
    <w:rsid w:val="003D515A"/>
    <w:rsid w:val="003E66D8"/>
    <w:rsid w:val="004079F3"/>
    <w:rsid w:val="00417A99"/>
    <w:rsid w:val="004301C2"/>
    <w:rsid w:val="004309BE"/>
    <w:rsid w:val="00434164"/>
    <w:rsid w:val="004437AC"/>
    <w:rsid w:val="00447606"/>
    <w:rsid w:val="004516DD"/>
    <w:rsid w:val="004516E7"/>
    <w:rsid w:val="00452D95"/>
    <w:rsid w:val="00461296"/>
    <w:rsid w:val="00470F09"/>
    <w:rsid w:val="00474402"/>
    <w:rsid w:val="004775F9"/>
    <w:rsid w:val="004853E5"/>
    <w:rsid w:val="00493CC0"/>
    <w:rsid w:val="00494AB9"/>
    <w:rsid w:val="004B5E36"/>
    <w:rsid w:val="004C005F"/>
    <w:rsid w:val="004C7425"/>
    <w:rsid w:val="004C79A7"/>
    <w:rsid w:val="004D04C0"/>
    <w:rsid w:val="004D1D46"/>
    <w:rsid w:val="004E0B39"/>
    <w:rsid w:val="004F54E7"/>
    <w:rsid w:val="004F5D4D"/>
    <w:rsid w:val="0050103C"/>
    <w:rsid w:val="00501D51"/>
    <w:rsid w:val="00522211"/>
    <w:rsid w:val="00531FA6"/>
    <w:rsid w:val="00537609"/>
    <w:rsid w:val="00540BF8"/>
    <w:rsid w:val="005414AD"/>
    <w:rsid w:val="005534D4"/>
    <w:rsid w:val="005544EB"/>
    <w:rsid w:val="00561C9F"/>
    <w:rsid w:val="00573DD6"/>
    <w:rsid w:val="00575AA5"/>
    <w:rsid w:val="00576E1A"/>
    <w:rsid w:val="0058670C"/>
    <w:rsid w:val="00593F4A"/>
    <w:rsid w:val="005942B0"/>
    <w:rsid w:val="005A427A"/>
    <w:rsid w:val="005A7368"/>
    <w:rsid w:val="005F0E3E"/>
    <w:rsid w:val="00601641"/>
    <w:rsid w:val="006079C0"/>
    <w:rsid w:val="006135A0"/>
    <w:rsid w:val="0061365E"/>
    <w:rsid w:val="00623D7B"/>
    <w:rsid w:val="0063093F"/>
    <w:rsid w:val="0063184B"/>
    <w:rsid w:val="00632EED"/>
    <w:rsid w:val="00635D73"/>
    <w:rsid w:val="00654041"/>
    <w:rsid w:val="006554E7"/>
    <w:rsid w:val="00655D49"/>
    <w:rsid w:val="006565CD"/>
    <w:rsid w:val="006565E6"/>
    <w:rsid w:val="00670C8C"/>
    <w:rsid w:val="00671308"/>
    <w:rsid w:val="00673E71"/>
    <w:rsid w:val="00683A92"/>
    <w:rsid w:val="006870C1"/>
    <w:rsid w:val="00693F68"/>
    <w:rsid w:val="006A4394"/>
    <w:rsid w:val="006A49C4"/>
    <w:rsid w:val="006A7693"/>
    <w:rsid w:val="006B4957"/>
    <w:rsid w:val="006B5FB6"/>
    <w:rsid w:val="006C06DC"/>
    <w:rsid w:val="006C2B9C"/>
    <w:rsid w:val="006C444A"/>
    <w:rsid w:val="006C48FA"/>
    <w:rsid w:val="006C5141"/>
    <w:rsid w:val="006D2BCB"/>
    <w:rsid w:val="006D4D45"/>
    <w:rsid w:val="006D61BA"/>
    <w:rsid w:val="006D6929"/>
    <w:rsid w:val="006D7900"/>
    <w:rsid w:val="006E76AE"/>
    <w:rsid w:val="006F0F6F"/>
    <w:rsid w:val="006F5157"/>
    <w:rsid w:val="006F7B6B"/>
    <w:rsid w:val="00713B35"/>
    <w:rsid w:val="00727195"/>
    <w:rsid w:val="00732D24"/>
    <w:rsid w:val="00733202"/>
    <w:rsid w:val="00736AB3"/>
    <w:rsid w:val="00742D12"/>
    <w:rsid w:val="0075565A"/>
    <w:rsid w:val="00761C93"/>
    <w:rsid w:val="0076609A"/>
    <w:rsid w:val="00766D94"/>
    <w:rsid w:val="00776E58"/>
    <w:rsid w:val="00796DC6"/>
    <w:rsid w:val="007A1157"/>
    <w:rsid w:val="007A46D3"/>
    <w:rsid w:val="007B40AA"/>
    <w:rsid w:val="007B7DD6"/>
    <w:rsid w:val="007C05BB"/>
    <w:rsid w:val="007C0948"/>
    <w:rsid w:val="007C097E"/>
    <w:rsid w:val="007C61F9"/>
    <w:rsid w:val="007D03EB"/>
    <w:rsid w:val="007D0E17"/>
    <w:rsid w:val="007D3B44"/>
    <w:rsid w:val="007E6AED"/>
    <w:rsid w:val="007F25CE"/>
    <w:rsid w:val="007F3FF4"/>
    <w:rsid w:val="0080419D"/>
    <w:rsid w:val="0080688A"/>
    <w:rsid w:val="008110EB"/>
    <w:rsid w:val="00811617"/>
    <w:rsid w:val="0081461D"/>
    <w:rsid w:val="00815CD1"/>
    <w:rsid w:val="00833735"/>
    <w:rsid w:val="00833E20"/>
    <w:rsid w:val="00834E65"/>
    <w:rsid w:val="00846172"/>
    <w:rsid w:val="008570E8"/>
    <w:rsid w:val="0086033D"/>
    <w:rsid w:val="008612FC"/>
    <w:rsid w:val="008623E6"/>
    <w:rsid w:val="00875057"/>
    <w:rsid w:val="00875B43"/>
    <w:rsid w:val="00887FC6"/>
    <w:rsid w:val="008A3ED2"/>
    <w:rsid w:val="008A4CFE"/>
    <w:rsid w:val="008B0E4F"/>
    <w:rsid w:val="008B246D"/>
    <w:rsid w:val="008B4E27"/>
    <w:rsid w:val="008B540C"/>
    <w:rsid w:val="008B598D"/>
    <w:rsid w:val="008C1CD3"/>
    <w:rsid w:val="008D53E4"/>
    <w:rsid w:val="008E626E"/>
    <w:rsid w:val="008E7A00"/>
    <w:rsid w:val="008F16A4"/>
    <w:rsid w:val="008F7C46"/>
    <w:rsid w:val="00913383"/>
    <w:rsid w:val="00913BFC"/>
    <w:rsid w:val="00913F44"/>
    <w:rsid w:val="00925A72"/>
    <w:rsid w:val="00927DCC"/>
    <w:rsid w:val="00945F28"/>
    <w:rsid w:val="00964727"/>
    <w:rsid w:val="009719BE"/>
    <w:rsid w:val="00976AA2"/>
    <w:rsid w:val="00984071"/>
    <w:rsid w:val="009A7FE0"/>
    <w:rsid w:val="009B7B0B"/>
    <w:rsid w:val="009C3790"/>
    <w:rsid w:val="009D007B"/>
    <w:rsid w:val="009D5C6C"/>
    <w:rsid w:val="009D600E"/>
    <w:rsid w:val="009D6D7F"/>
    <w:rsid w:val="009D754C"/>
    <w:rsid w:val="009E3BB2"/>
    <w:rsid w:val="009E4520"/>
    <w:rsid w:val="009F6030"/>
    <w:rsid w:val="00A02064"/>
    <w:rsid w:val="00A0247B"/>
    <w:rsid w:val="00A0792D"/>
    <w:rsid w:val="00A2158B"/>
    <w:rsid w:val="00A21E00"/>
    <w:rsid w:val="00A352B9"/>
    <w:rsid w:val="00A43A12"/>
    <w:rsid w:val="00A51C92"/>
    <w:rsid w:val="00A62CFB"/>
    <w:rsid w:val="00A6526E"/>
    <w:rsid w:val="00A827BF"/>
    <w:rsid w:val="00A839CA"/>
    <w:rsid w:val="00A93009"/>
    <w:rsid w:val="00AA10D6"/>
    <w:rsid w:val="00AA18DA"/>
    <w:rsid w:val="00AA47C5"/>
    <w:rsid w:val="00AB48D2"/>
    <w:rsid w:val="00AB4EB9"/>
    <w:rsid w:val="00AC1155"/>
    <w:rsid w:val="00AC452F"/>
    <w:rsid w:val="00AC7D69"/>
    <w:rsid w:val="00AE14A5"/>
    <w:rsid w:val="00AE4890"/>
    <w:rsid w:val="00AE6E1C"/>
    <w:rsid w:val="00AE7B2C"/>
    <w:rsid w:val="00B15B4F"/>
    <w:rsid w:val="00B171C3"/>
    <w:rsid w:val="00B36730"/>
    <w:rsid w:val="00B4675C"/>
    <w:rsid w:val="00B46B44"/>
    <w:rsid w:val="00B61BFB"/>
    <w:rsid w:val="00B81935"/>
    <w:rsid w:val="00B82D24"/>
    <w:rsid w:val="00B84015"/>
    <w:rsid w:val="00B8679B"/>
    <w:rsid w:val="00B90C47"/>
    <w:rsid w:val="00BA2BA2"/>
    <w:rsid w:val="00BB007F"/>
    <w:rsid w:val="00BB19F4"/>
    <w:rsid w:val="00BB3AE1"/>
    <w:rsid w:val="00BB7630"/>
    <w:rsid w:val="00BC0337"/>
    <w:rsid w:val="00BD1E3B"/>
    <w:rsid w:val="00BE08F1"/>
    <w:rsid w:val="00BE555D"/>
    <w:rsid w:val="00BE79A4"/>
    <w:rsid w:val="00BF64BB"/>
    <w:rsid w:val="00C31AC5"/>
    <w:rsid w:val="00C744E3"/>
    <w:rsid w:val="00C77A99"/>
    <w:rsid w:val="00C77A9D"/>
    <w:rsid w:val="00C908A7"/>
    <w:rsid w:val="00C929C6"/>
    <w:rsid w:val="00C96BC9"/>
    <w:rsid w:val="00CA1C50"/>
    <w:rsid w:val="00CA2184"/>
    <w:rsid w:val="00CA2DF9"/>
    <w:rsid w:val="00CB0234"/>
    <w:rsid w:val="00CB5B82"/>
    <w:rsid w:val="00CB651B"/>
    <w:rsid w:val="00CC2659"/>
    <w:rsid w:val="00CD0F5D"/>
    <w:rsid w:val="00CD183E"/>
    <w:rsid w:val="00CD45D1"/>
    <w:rsid w:val="00CE1B09"/>
    <w:rsid w:val="00CF3F31"/>
    <w:rsid w:val="00CF6773"/>
    <w:rsid w:val="00CF7591"/>
    <w:rsid w:val="00D20ED9"/>
    <w:rsid w:val="00D3053E"/>
    <w:rsid w:val="00D3310B"/>
    <w:rsid w:val="00D33359"/>
    <w:rsid w:val="00D36C41"/>
    <w:rsid w:val="00D469AC"/>
    <w:rsid w:val="00D4793B"/>
    <w:rsid w:val="00D50BF2"/>
    <w:rsid w:val="00D520D7"/>
    <w:rsid w:val="00D532AD"/>
    <w:rsid w:val="00D5730C"/>
    <w:rsid w:val="00D70FB8"/>
    <w:rsid w:val="00D95BF3"/>
    <w:rsid w:val="00DA41C6"/>
    <w:rsid w:val="00DB18BD"/>
    <w:rsid w:val="00DB6D1B"/>
    <w:rsid w:val="00DB7D4B"/>
    <w:rsid w:val="00DD59DD"/>
    <w:rsid w:val="00DE352B"/>
    <w:rsid w:val="00DE3729"/>
    <w:rsid w:val="00E009C0"/>
    <w:rsid w:val="00E10B7C"/>
    <w:rsid w:val="00E14736"/>
    <w:rsid w:val="00E211E5"/>
    <w:rsid w:val="00E22907"/>
    <w:rsid w:val="00E22CC1"/>
    <w:rsid w:val="00E254D6"/>
    <w:rsid w:val="00E42D03"/>
    <w:rsid w:val="00E86C15"/>
    <w:rsid w:val="00E979C1"/>
    <w:rsid w:val="00EA2F1F"/>
    <w:rsid w:val="00EA3631"/>
    <w:rsid w:val="00EA4CC3"/>
    <w:rsid w:val="00EA7F3D"/>
    <w:rsid w:val="00EB282B"/>
    <w:rsid w:val="00EB3593"/>
    <w:rsid w:val="00EB63BB"/>
    <w:rsid w:val="00EC2F7F"/>
    <w:rsid w:val="00EF34E0"/>
    <w:rsid w:val="00EF5B9D"/>
    <w:rsid w:val="00F00EBE"/>
    <w:rsid w:val="00F02543"/>
    <w:rsid w:val="00F10415"/>
    <w:rsid w:val="00F24026"/>
    <w:rsid w:val="00F25CD7"/>
    <w:rsid w:val="00F3370A"/>
    <w:rsid w:val="00F6114F"/>
    <w:rsid w:val="00F67CB5"/>
    <w:rsid w:val="00F733DB"/>
    <w:rsid w:val="00F76A9B"/>
    <w:rsid w:val="00F8058D"/>
    <w:rsid w:val="00F81170"/>
    <w:rsid w:val="00F900B2"/>
    <w:rsid w:val="00F973F3"/>
    <w:rsid w:val="00FA6F59"/>
    <w:rsid w:val="00FB57A8"/>
    <w:rsid w:val="00FB7EB1"/>
    <w:rsid w:val="00FC7281"/>
    <w:rsid w:val="00FE27E0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paragraph" w:styleId="1">
    <w:name w:val="heading 1"/>
    <w:basedOn w:val="a"/>
    <w:link w:val="10"/>
    <w:uiPriority w:val="9"/>
    <w:qFormat/>
    <w:rsid w:val="00D520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styleId="a3">
    <w:name w:val="Body Text"/>
    <w:basedOn w:val="a"/>
    <w:rsid w:val="001B4DF2"/>
    <w:pPr>
      <w:jc w:val="both"/>
    </w:pPr>
    <w:rPr>
      <w:sz w:val="24"/>
    </w:rPr>
  </w:style>
  <w:style w:type="paragraph" w:styleId="a4">
    <w:name w:val="Balloon Text"/>
    <w:basedOn w:val="a"/>
    <w:semiHidden/>
    <w:rsid w:val="005867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F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5C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C05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B282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5942B0"/>
    <w:rPr>
      <w:color w:val="0000FF"/>
      <w:u w:val="single"/>
    </w:rPr>
  </w:style>
  <w:style w:type="paragraph" w:customStyle="1" w:styleId="a8">
    <w:name w:val="реквизитПодпись"/>
    <w:basedOn w:val="a"/>
    <w:rsid w:val="005942B0"/>
    <w:pPr>
      <w:tabs>
        <w:tab w:val="left" w:pos="6804"/>
      </w:tabs>
      <w:spacing w:before="360"/>
    </w:pPr>
    <w:rPr>
      <w:sz w:val="24"/>
    </w:rPr>
  </w:style>
  <w:style w:type="paragraph" w:styleId="a9">
    <w:name w:val="No Spacing"/>
    <w:uiPriority w:val="1"/>
    <w:qFormat/>
    <w:rsid w:val="005942B0"/>
  </w:style>
  <w:style w:type="paragraph" w:styleId="aa">
    <w:name w:val="List Paragraph"/>
    <w:basedOn w:val="a"/>
    <w:uiPriority w:val="34"/>
    <w:qFormat/>
    <w:rsid w:val="00474402"/>
    <w:pPr>
      <w:ind w:left="708"/>
    </w:pPr>
  </w:style>
  <w:style w:type="character" w:customStyle="1" w:styleId="10">
    <w:name w:val="Заголовок 1 Знак"/>
    <w:link w:val="1"/>
    <w:uiPriority w:val="9"/>
    <w:rsid w:val="00D520D7"/>
    <w:rPr>
      <w:b/>
      <w:bCs/>
      <w:kern w:val="36"/>
      <w:sz w:val="48"/>
      <w:szCs w:val="48"/>
    </w:rPr>
  </w:style>
  <w:style w:type="paragraph" w:customStyle="1" w:styleId="Standard">
    <w:name w:val="Standard"/>
    <w:rsid w:val="008B0E4F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b">
    <w:name w:val="Plain Text"/>
    <w:basedOn w:val="a"/>
    <w:link w:val="ac"/>
    <w:rsid w:val="00531FA6"/>
    <w:rPr>
      <w:rFonts w:ascii="Courier New" w:hAnsi="Courier New"/>
    </w:rPr>
  </w:style>
  <w:style w:type="character" w:customStyle="1" w:styleId="ac">
    <w:name w:val="Текст Знак"/>
    <w:link w:val="ab"/>
    <w:rsid w:val="00531FA6"/>
    <w:rPr>
      <w:rFonts w:ascii="Courier New" w:hAnsi="Courier New"/>
    </w:rPr>
  </w:style>
  <w:style w:type="paragraph" w:customStyle="1" w:styleId="formattexttopleveltext">
    <w:name w:val="formattext topleveltext"/>
    <w:basedOn w:val="a"/>
    <w:rsid w:val="00531FA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34E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4E65"/>
  </w:style>
  <w:style w:type="paragraph" w:styleId="af">
    <w:name w:val="footer"/>
    <w:basedOn w:val="a"/>
    <w:link w:val="af0"/>
    <w:uiPriority w:val="99"/>
    <w:unhideWhenUsed/>
    <w:rsid w:val="00834E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E65"/>
  </w:style>
  <w:style w:type="character" w:customStyle="1" w:styleId="20">
    <w:name w:val="Заголовок 2 Знак"/>
    <w:link w:val="2"/>
    <w:uiPriority w:val="9"/>
    <w:semiHidden/>
    <w:rsid w:val="002B01E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4C7BC86BB73EF8F8868D8AA9ED1C4BD6E93C2ABD12A084FE621A597m9x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04C7BC86BB73EF8F8868D8AA9ED1C4BD6E91C9A8D12A084FE621A5979F2100773B86351C9D237Cm5x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53D2B38ED2A1415FC2DFDAD72DBADB79A71CA96397A2A541F625r2X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3D2B38ED2A1415FC2DFDAD72DBADB79AF1AA460C4F5A710A32B22F35DF3AB0E6C93A671CB33FEr8X5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18155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5177424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consultantplus://offline/ref=1753D2B38ED2A1415FC2DFDAD72DBADB79A71CA96397A2A541F625r2X7E</vt:lpwstr>
      </vt:variant>
      <vt:variant>
        <vt:lpwstr/>
      </vt:variant>
      <vt:variant>
        <vt:i4>2687074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consultantplus://offline/ref=1753D2B38ED2A1415FC2DFDAD72DBADB79AF1AA460C4F5A710A32B22F35DF3AB0E6C93A671CB33FEr8X5E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consultantplus://offline/ref=8604C7BC86BB73EF8F8868D8AA9ED1C4BD6E93C2ABD12A084FE621A597m9xFK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consultantplus://offline/ref=8604C7BC86BB73EF8F8868D8AA9ED1C4BD6E91C9A8D12A084FE621A5979F2100773B86351C9D237Cm5x0K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Ивановна</cp:lastModifiedBy>
  <cp:revision>5</cp:revision>
  <cp:lastPrinted>2019-01-16T09:10:00Z</cp:lastPrinted>
  <dcterms:created xsi:type="dcterms:W3CDTF">2022-06-06T07:40:00Z</dcterms:created>
  <dcterms:modified xsi:type="dcterms:W3CDTF">2022-06-07T02:50:00Z</dcterms:modified>
</cp:coreProperties>
</file>