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044BC1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 w:rsidR="00044BC1">
        <w:rPr>
          <w:rFonts w:ascii="Arial" w:eastAsia="Times New Roman" w:hAnsi="Arial" w:cs="Arial"/>
          <w:b/>
          <w:sz w:val="28"/>
          <w:szCs w:val="28"/>
        </w:rPr>
        <w:t>НОВОНИКОЛЬСКОГО</w:t>
      </w:r>
      <w:r w:rsidRPr="003E1A42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44BC1" w:rsidRPr="005640A0" w:rsidRDefault="00044BC1" w:rsidP="005640A0">
      <w:pPr>
        <w:tabs>
          <w:tab w:val="left" w:pos="3840"/>
        </w:tabs>
        <w:jc w:val="center"/>
        <w:rPr>
          <w:rFonts w:ascii="Arial" w:hAnsi="Arial" w:cs="Arial"/>
          <w:b/>
        </w:rPr>
      </w:pPr>
      <w:r w:rsidRPr="008D2B48">
        <w:rPr>
          <w:rFonts w:ascii="Arial" w:hAnsi="Arial" w:cs="Arial"/>
          <w:b/>
        </w:rPr>
        <w:t>РЕШЕНИЕ</w:t>
      </w:r>
    </w:p>
    <w:p w:rsidR="00044BC1" w:rsidRPr="008D2B48" w:rsidRDefault="005B6993" w:rsidP="00044BC1">
      <w:pPr>
        <w:rPr>
          <w:rFonts w:ascii="Arial" w:hAnsi="Arial" w:cs="Arial"/>
        </w:rPr>
      </w:pPr>
      <w:r>
        <w:rPr>
          <w:rFonts w:ascii="Arial" w:hAnsi="Arial" w:cs="Arial"/>
        </w:rPr>
        <w:t>09.03.2022</w:t>
      </w:r>
      <w:r w:rsidR="00044BC1" w:rsidRPr="008D2B48">
        <w:rPr>
          <w:rFonts w:ascii="Arial" w:hAnsi="Arial" w:cs="Arial"/>
        </w:rPr>
        <w:t xml:space="preserve">                    </w:t>
      </w:r>
      <w:r w:rsidR="00044BC1" w:rsidRPr="008D2B48">
        <w:rPr>
          <w:rFonts w:ascii="Arial" w:hAnsi="Arial" w:cs="Arial"/>
        </w:rPr>
        <w:tab/>
      </w:r>
      <w:r w:rsidR="00044BC1" w:rsidRPr="008D2B48">
        <w:rPr>
          <w:rFonts w:ascii="Arial" w:hAnsi="Arial" w:cs="Arial"/>
        </w:rPr>
        <w:tab/>
        <w:t xml:space="preserve">                  </w:t>
      </w:r>
      <w:r w:rsidR="00044BC1">
        <w:rPr>
          <w:rFonts w:ascii="Arial" w:hAnsi="Arial" w:cs="Arial"/>
        </w:rPr>
        <w:t xml:space="preserve">                       </w:t>
      </w:r>
      <w:r w:rsidR="00044BC1">
        <w:rPr>
          <w:rFonts w:ascii="Arial" w:hAnsi="Arial" w:cs="Arial"/>
        </w:rPr>
        <w:tab/>
      </w:r>
      <w:r w:rsidR="00044BC1">
        <w:rPr>
          <w:rFonts w:ascii="Arial" w:hAnsi="Arial" w:cs="Arial"/>
        </w:rPr>
        <w:tab/>
        <w:t xml:space="preserve">  № 151</w:t>
      </w:r>
    </w:p>
    <w:p w:rsidR="00044BC1" w:rsidRPr="008D2B48" w:rsidRDefault="00044BC1" w:rsidP="00044BC1">
      <w:pPr>
        <w:rPr>
          <w:rFonts w:ascii="Arial" w:hAnsi="Arial" w:cs="Arial"/>
        </w:rPr>
      </w:pP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  <w:t>с</w:t>
      </w:r>
      <w:proofErr w:type="gramStart"/>
      <w:r w:rsidRPr="008D2B48">
        <w:rPr>
          <w:rFonts w:ascii="Arial" w:hAnsi="Arial" w:cs="Arial"/>
        </w:rPr>
        <w:t>.Н</w:t>
      </w:r>
      <w:proofErr w:type="gramEnd"/>
      <w:r w:rsidRPr="008D2B48">
        <w:rPr>
          <w:rFonts w:ascii="Arial" w:hAnsi="Arial" w:cs="Arial"/>
        </w:rPr>
        <w:t xml:space="preserve">овоникольское     </w:t>
      </w:r>
    </w:p>
    <w:p w:rsidR="003E1A42" w:rsidRPr="005B6993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B3EBB" w:rsidRPr="005B6993" w:rsidRDefault="003E1A42" w:rsidP="00D00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r w:rsidR="00D00C26" w:rsidRPr="00576C01">
        <w:rPr>
          <w:rFonts w:ascii="Arial" w:eastAsia="Times New Roman" w:hAnsi="Arial" w:cs="Arial"/>
          <w:b/>
          <w:bCs/>
          <w:sz w:val="24"/>
          <w:szCs w:val="24"/>
        </w:rPr>
        <w:t>о  муниципальном контроле</w:t>
      </w:r>
    </w:p>
    <w:p w:rsidR="00D00C26" w:rsidRPr="00576C01" w:rsidRDefault="00D00C26" w:rsidP="00D00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 в сфере благоустройства на территории  муниципального образования </w:t>
      </w:r>
    </w:p>
    <w:p w:rsidR="008B4351" w:rsidRPr="00576C01" w:rsidRDefault="00D00C26" w:rsidP="00D00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6C01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044BC1">
        <w:rPr>
          <w:rFonts w:ascii="Arial" w:eastAsia="Times New Roman" w:hAnsi="Arial" w:cs="Arial"/>
          <w:b/>
          <w:bCs/>
          <w:sz w:val="24"/>
          <w:szCs w:val="24"/>
        </w:rPr>
        <w:t xml:space="preserve">Новоникольское </w:t>
      </w:r>
      <w:r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сельское поселение», </w:t>
      </w:r>
      <w:r w:rsidR="00044BC1">
        <w:rPr>
          <w:rFonts w:ascii="Arial" w:eastAsia="Times New Roman" w:hAnsi="Arial" w:cs="Arial"/>
          <w:b/>
          <w:bCs/>
          <w:sz w:val="24"/>
          <w:szCs w:val="24"/>
        </w:rPr>
        <w:t>утвержденное</w:t>
      </w:r>
      <w:r w:rsidR="003E1A42"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E1A42" w:rsidRPr="00576C01" w:rsidRDefault="00044BC1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решением </w:t>
      </w:r>
      <w:r w:rsidR="003B3EBB">
        <w:rPr>
          <w:rFonts w:ascii="Arial" w:eastAsia="Times New Roman" w:hAnsi="Arial" w:cs="Arial"/>
          <w:b/>
          <w:bCs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b/>
          <w:bCs/>
          <w:sz w:val="24"/>
          <w:szCs w:val="24"/>
        </w:rPr>
        <w:t>от 06.09.2021 № 123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B3E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</w:t>
      </w:r>
      <w:r w:rsidR="00044BC1">
        <w:rPr>
          <w:rFonts w:ascii="Arial" w:eastAsia="Times New Roman" w:hAnsi="Arial" w:cs="Arial"/>
          <w:sz w:val="24"/>
          <w:szCs w:val="24"/>
        </w:rPr>
        <w:t xml:space="preserve">ясь   Федеральным  законом от </w:t>
      </w:r>
      <w:r w:rsidR="00CF74D0" w:rsidRPr="00CF74D0">
        <w:rPr>
          <w:rFonts w:ascii="Arial" w:eastAsia="Times New Roman" w:hAnsi="Arial" w:cs="Arial"/>
          <w:sz w:val="24"/>
          <w:szCs w:val="24"/>
        </w:rPr>
        <w:t>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Федерального </w:t>
        </w:r>
        <w:r w:rsidR="00044BC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закона  от 31 июля 2020 года </w:t>
        </w:r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№ 248-ФЗ «О госуда</w:t>
        </w:r>
        <w:r w:rsidR="00044BC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рственном  контроле (надзоре) и  </w:t>
        </w:r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муниципальном     контроле     в     Российской    Федерации</w:t>
        </w:r>
      </w:hyperlink>
      <w:r w:rsidR="00044BC1">
        <w:t>»,</w:t>
      </w:r>
      <w:r w:rsidR="00044BC1">
        <w:rPr>
          <w:rFonts w:ascii="Arial" w:eastAsia="Times New Roman" w:hAnsi="Arial" w:cs="Arial"/>
          <w:sz w:val="24"/>
          <w:szCs w:val="24"/>
        </w:rPr>
        <w:t xml:space="preserve"> </w:t>
      </w:r>
      <w:r w:rsidRPr="003E1A42">
        <w:rPr>
          <w:rFonts w:ascii="Arial" w:eastAsia="Times New Roman" w:hAnsi="Arial" w:cs="Arial"/>
          <w:sz w:val="24"/>
          <w:szCs w:val="24"/>
        </w:rPr>
        <w:t>Уставом муниципального образования «</w:t>
      </w:r>
      <w:r w:rsidR="00044BC1">
        <w:rPr>
          <w:rFonts w:ascii="Arial" w:eastAsia="Times New Roman" w:hAnsi="Arial" w:cs="Arial"/>
          <w:bCs/>
          <w:sz w:val="24"/>
          <w:szCs w:val="24"/>
        </w:rPr>
        <w:t xml:space="preserve">Новоникольское </w:t>
      </w:r>
      <w:r w:rsidRPr="003E1A42">
        <w:rPr>
          <w:rFonts w:ascii="Arial" w:eastAsia="Times New Roman" w:hAnsi="Arial" w:cs="Arial"/>
          <w:sz w:val="24"/>
          <w:szCs w:val="24"/>
        </w:rPr>
        <w:t>сельское поселение» Александров</w:t>
      </w:r>
      <w:r w:rsidR="00006106">
        <w:rPr>
          <w:rFonts w:ascii="Arial" w:eastAsia="Times New Roman" w:hAnsi="Arial" w:cs="Arial"/>
          <w:sz w:val="24"/>
          <w:szCs w:val="24"/>
        </w:rPr>
        <w:t>ского   района Томской области,</w:t>
      </w:r>
      <w:proofErr w:type="gramEnd"/>
    </w:p>
    <w:p w:rsidR="003E1A42" w:rsidRPr="003E1A42" w:rsidRDefault="003E1A42" w:rsidP="003B3E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="00044BC1">
        <w:rPr>
          <w:rFonts w:ascii="Arial" w:eastAsia="Times New Roman" w:hAnsi="Arial" w:cs="Arial"/>
          <w:bCs/>
          <w:sz w:val="24"/>
          <w:szCs w:val="24"/>
        </w:rPr>
        <w:t>Новоникольского</w:t>
      </w:r>
      <w:r w:rsidR="00006106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4C18C2" w:rsidRDefault="003E1A42" w:rsidP="003B3EB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  муниципальном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контроле в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сфере благоустройства на территории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 муниципального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образования «</w:t>
      </w:r>
      <w:r w:rsidR="00044BC1">
        <w:rPr>
          <w:rFonts w:ascii="Arial" w:eastAsia="Times New Roman" w:hAnsi="Arial" w:cs="Arial"/>
          <w:bCs/>
          <w:sz w:val="24"/>
          <w:szCs w:val="24"/>
        </w:rPr>
        <w:t xml:space="preserve">Новоникольское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 w:rsidR="00D00C26">
        <w:rPr>
          <w:rFonts w:ascii="Arial" w:eastAsia="Times New Roman" w:hAnsi="Arial" w:cs="Arial"/>
          <w:bCs/>
          <w:sz w:val="24"/>
          <w:szCs w:val="24"/>
        </w:rPr>
        <w:t>,</w:t>
      </w:r>
      <w:r w:rsidR="003B3EBB">
        <w:rPr>
          <w:rFonts w:ascii="Arial" w:eastAsia="Times New Roman" w:hAnsi="Arial" w:cs="Arial"/>
          <w:bCs/>
          <w:sz w:val="24"/>
          <w:szCs w:val="24"/>
        </w:rPr>
        <w:t xml:space="preserve"> утвержденное решением от 06.09.2021 № 123,</w:t>
      </w:r>
      <w:r w:rsidR="003B3EBB" w:rsidRPr="003B3EBB">
        <w:rPr>
          <w:rFonts w:ascii="Arial" w:eastAsia="Times New Roman" w:hAnsi="Arial" w:cs="Arial"/>
          <w:sz w:val="24"/>
          <w:szCs w:val="24"/>
        </w:rPr>
        <w:t xml:space="preserve"> </w:t>
      </w:r>
      <w:r w:rsidR="003B3EBB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006106" w:rsidRDefault="00006106" w:rsidP="003B3EB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  в разделе 2:</w:t>
      </w:r>
    </w:p>
    <w:p w:rsidR="00006106" w:rsidRDefault="00006106" w:rsidP="003B3EB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пункты 2.11., 2.11.1., 2.11.2. -  исключить;</w:t>
      </w:r>
    </w:p>
    <w:p w:rsidR="00006106" w:rsidRPr="009C580D" w:rsidRDefault="00006106" w:rsidP="003B3E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3B3EBB">
        <w:rPr>
          <w:rFonts w:ascii="Arial" w:hAnsi="Arial" w:cs="Arial"/>
        </w:rPr>
        <w:t>;</w:t>
      </w:r>
      <w:proofErr w:type="gramEnd"/>
    </w:p>
    <w:p w:rsidR="00006106" w:rsidRPr="003E1A42" w:rsidRDefault="00006106" w:rsidP="003B3E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» </w:t>
      </w:r>
      <w:proofErr w:type="gramEnd"/>
      <w:r>
        <w:rPr>
          <w:rFonts w:ascii="Arial" w:hAnsi="Arial" w:cs="Arial"/>
        </w:rPr>
        <w:t>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  <w:r w:rsidR="003B3EBB">
        <w:rPr>
          <w:rFonts w:ascii="Arial" w:hAnsi="Arial" w:cs="Arial"/>
        </w:rPr>
        <w:t>;</w:t>
      </w:r>
    </w:p>
    <w:p w:rsidR="00006106" w:rsidRDefault="00006106" w:rsidP="003B3EB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 в приложении № 2 к Положению:</w:t>
      </w:r>
    </w:p>
    <w:p w:rsidR="00006106" w:rsidRDefault="00006106" w:rsidP="003B3EB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в пункте 1  абзац 3  исключить;</w:t>
      </w:r>
    </w:p>
    <w:p w:rsidR="003E1A42" w:rsidRPr="00006106" w:rsidRDefault="00006106" w:rsidP="003B3EB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в пункте 2 абзац 3 исключить.</w:t>
      </w:r>
    </w:p>
    <w:p w:rsidR="003E1A42" w:rsidRPr="003E1A42" w:rsidRDefault="003E1A42" w:rsidP="003B3EB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="003B3EBB">
        <w:rPr>
          <w:rFonts w:ascii="Arial" w:eastAsia="Times New Roman" w:hAnsi="Arial" w:cs="Arial"/>
          <w:bCs/>
          <w:sz w:val="24"/>
          <w:szCs w:val="24"/>
        </w:rPr>
        <w:t>Новоникольское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</w:t>
      </w:r>
      <w:hyperlink r:id="rId5" w:history="1"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http://</w:t>
        </w:r>
        <w:proofErr w:type="spellStart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novonik</w:t>
        </w:r>
        <w:proofErr w:type="spellEnd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tomsk</w:t>
        </w:r>
        <w:proofErr w:type="spellEnd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ru</w:t>
        </w:r>
        <w:proofErr w:type="spellEnd"/>
        <w:r w:rsidR="003B3EBB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/</w:t>
        </w:r>
      </w:hyperlink>
      <w:r w:rsidRPr="00006106">
        <w:rPr>
          <w:rFonts w:ascii="Arial" w:eastAsia="Times New Roman" w:hAnsi="Arial" w:cs="Arial"/>
          <w:sz w:val="24"/>
          <w:szCs w:val="24"/>
        </w:rPr>
        <w:t>.</w:t>
      </w:r>
      <w:r w:rsidRPr="00D00C26">
        <w:rPr>
          <w:rFonts w:ascii="Arial" w:eastAsia="Times New Roman" w:hAnsi="Arial" w:cs="Arial"/>
          <w:sz w:val="24"/>
          <w:szCs w:val="24"/>
        </w:rPr>
        <w:br/>
      </w:r>
      <w:r w:rsidRPr="003E1A42">
        <w:rPr>
          <w:rFonts w:ascii="Arial" w:eastAsia="Times New Roman" w:hAnsi="Arial" w:cs="Arial"/>
          <w:sz w:val="24"/>
          <w:szCs w:val="24"/>
        </w:rPr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B3EB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5640A0" w:rsidRDefault="005640A0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Новоникольского </w:t>
      </w:r>
      <w:r w:rsidR="003E1A42"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 w:rsidR="003E1A42">
        <w:rPr>
          <w:rFonts w:ascii="Arial" w:eastAsia="Times New Roman" w:hAnsi="Arial" w:cs="Arial"/>
          <w:sz w:val="24"/>
          <w:szCs w:val="24"/>
        </w:rPr>
        <w:t>ения</w:t>
      </w:r>
      <w:r w:rsidR="003E1A42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В.Н.Першин</w:t>
      </w: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06106"/>
    <w:rsid w:val="00044BC1"/>
    <w:rsid w:val="000C2344"/>
    <w:rsid w:val="000F59F1"/>
    <w:rsid w:val="003B3EBB"/>
    <w:rsid w:val="003E1A42"/>
    <w:rsid w:val="004C18C2"/>
    <w:rsid w:val="004C2619"/>
    <w:rsid w:val="005640A0"/>
    <w:rsid w:val="00576C01"/>
    <w:rsid w:val="005B6993"/>
    <w:rsid w:val="0073471E"/>
    <w:rsid w:val="00846CEA"/>
    <w:rsid w:val="008A11A4"/>
    <w:rsid w:val="008B4351"/>
    <w:rsid w:val="008E1D76"/>
    <w:rsid w:val="00B745DF"/>
    <w:rsid w:val="00C53BC6"/>
    <w:rsid w:val="00CF74D0"/>
    <w:rsid w:val="00D00C26"/>
    <w:rsid w:val="00D851D0"/>
    <w:rsid w:val="00F544E8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nik.tomsk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12</cp:revision>
  <cp:lastPrinted>2022-03-09T14:54:00Z</cp:lastPrinted>
  <dcterms:created xsi:type="dcterms:W3CDTF">2021-12-08T03:54:00Z</dcterms:created>
  <dcterms:modified xsi:type="dcterms:W3CDTF">2022-03-09T14:56:00Z</dcterms:modified>
</cp:coreProperties>
</file>