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6B" w:rsidRPr="00D72109" w:rsidRDefault="00EB606B" w:rsidP="00675F23">
      <w:pPr>
        <w:jc w:val="center"/>
        <w:outlineLvl w:val="0"/>
        <w:rPr>
          <w:rFonts w:ascii="Times New Roman" w:hAnsi="Times New Roman"/>
          <w:caps/>
          <w:sz w:val="24"/>
          <w:szCs w:val="24"/>
        </w:rPr>
      </w:pPr>
      <w:r w:rsidRPr="00D72109">
        <w:rPr>
          <w:rFonts w:ascii="Times New Roman" w:hAnsi="Times New Roman"/>
          <w:caps/>
          <w:sz w:val="24"/>
          <w:szCs w:val="24"/>
        </w:rPr>
        <w:t>Совет Новоникольского   сельского поселения</w:t>
      </w:r>
    </w:p>
    <w:p w:rsidR="00EB606B" w:rsidRPr="00D72109" w:rsidRDefault="00EB606B" w:rsidP="00B41ABA">
      <w:pPr>
        <w:jc w:val="center"/>
        <w:rPr>
          <w:rFonts w:ascii="Times New Roman" w:hAnsi="Times New Roman"/>
          <w:caps/>
          <w:sz w:val="24"/>
          <w:szCs w:val="24"/>
        </w:rPr>
      </w:pPr>
      <w:r w:rsidRPr="00D72109">
        <w:rPr>
          <w:rFonts w:ascii="Times New Roman" w:hAnsi="Times New Roman"/>
          <w:caps/>
          <w:sz w:val="24"/>
          <w:szCs w:val="24"/>
        </w:rPr>
        <w:t>АЛЕКСАНДРОВСКОГО  РАЙОНА  ТОМСКОЙ  ОБЛАСТИ</w:t>
      </w:r>
    </w:p>
    <w:p w:rsidR="00EB606B" w:rsidRPr="00D72109" w:rsidRDefault="00EB606B" w:rsidP="00675F23">
      <w:pPr>
        <w:jc w:val="center"/>
        <w:outlineLvl w:val="0"/>
        <w:rPr>
          <w:rFonts w:ascii="Times New Roman" w:hAnsi="Times New Roman"/>
          <w:caps/>
          <w:sz w:val="24"/>
          <w:szCs w:val="24"/>
        </w:rPr>
      </w:pPr>
    </w:p>
    <w:p w:rsidR="00EB606B" w:rsidRPr="00D72109" w:rsidRDefault="00EB606B" w:rsidP="00675F23">
      <w:pPr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D72109">
        <w:rPr>
          <w:rFonts w:ascii="Times New Roman" w:hAnsi="Times New Roman"/>
          <w:b/>
          <w:caps/>
          <w:sz w:val="24"/>
          <w:szCs w:val="24"/>
        </w:rPr>
        <w:t>Решение</w:t>
      </w:r>
    </w:p>
    <w:p w:rsidR="00EB606B" w:rsidRPr="00D72109" w:rsidRDefault="00EB606B" w:rsidP="00C444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17.04</w:t>
      </w:r>
      <w:r w:rsidRPr="00D72109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Pr="00D72109">
        <w:rPr>
          <w:rFonts w:ascii="Times New Roman" w:hAnsi="Times New Roman"/>
          <w:sz w:val="24"/>
          <w:szCs w:val="24"/>
        </w:rPr>
        <w:tab/>
      </w:r>
      <w:r w:rsidRPr="00D72109">
        <w:rPr>
          <w:rFonts w:ascii="Times New Roman" w:hAnsi="Times New Roman"/>
          <w:sz w:val="24"/>
          <w:szCs w:val="24"/>
        </w:rPr>
        <w:tab/>
      </w:r>
      <w:r w:rsidRPr="00D72109">
        <w:rPr>
          <w:rFonts w:ascii="Times New Roman" w:hAnsi="Times New Roman"/>
          <w:sz w:val="24"/>
          <w:szCs w:val="24"/>
        </w:rPr>
        <w:tab/>
      </w:r>
      <w:r w:rsidRPr="00D72109">
        <w:rPr>
          <w:rFonts w:ascii="Times New Roman" w:hAnsi="Times New Roman"/>
          <w:sz w:val="24"/>
          <w:szCs w:val="24"/>
        </w:rPr>
        <w:tab/>
      </w:r>
      <w:r w:rsidRPr="00D72109">
        <w:rPr>
          <w:rFonts w:ascii="Times New Roman" w:hAnsi="Times New Roman"/>
          <w:sz w:val="24"/>
          <w:szCs w:val="24"/>
        </w:rPr>
        <w:tab/>
      </w:r>
      <w:r w:rsidRPr="00D72109">
        <w:rPr>
          <w:rFonts w:ascii="Times New Roman" w:hAnsi="Times New Roman"/>
          <w:sz w:val="24"/>
          <w:szCs w:val="24"/>
        </w:rPr>
        <w:tab/>
        <w:t xml:space="preserve">   </w:t>
      </w:r>
      <w:r w:rsidRPr="00D72109">
        <w:rPr>
          <w:rFonts w:ascii="Times New Roman" w:hAnsi="Times New Roman"/>
          <w:sz w:val="24"/>
          <w:szCs w:val="24"/>
        </w:rPr>
        <w:tab/>
      </w:r>
      <w:r w:rsidRPr="00D72109">
        <w:rPr>
          <w:rFonts w:ascii="Times New Roman" w:hAnsi="Times New Roman"/>
          <w:sz w:val="24"/>
          <w:szCs w:val="24"/>
        </w:rPr>
        <w:tab/>
      </w:r>
      <w:r w:rsidRPr="00D72109">
        <w:rPr>
          <w:rFonts w:ascii="Times New Roman" w:hAnsi="Times New Roman"/>
          <w:sz w:val="24"/>
          <w:szCs w:val="24"/>
        </w:rPr>
        <w:tab/>
        <w:t xml:space="preserve">                          № </w:t>
      </w:r>
      <w:r>
        <w:rPr>
          <w:rFonts w:ascii="Times New Roman" w:hAnsi="Times New Roman"/>
          <w:sz w:val="24"/>
          <w:szCs w:val="24"/>
        </w:rPr>
        <w:t>45</w:t>
      </w:r>
    </w:p>
    <w:p w:rsidR="00EB606B" w:rsidRPr="00D72109" w:rsidRDefault="00EB606B" w:rsidP="00675F23">
      <w:pPr>
        <w:jc w:val="center"/>
        <w:rPr>
          <w:rFonts w:ascii="Times New Roman" w:hAnsi="Times New Roman"/>
          <w:sz w:val="24"/>
          <w:szCs w:val="24"/>
        </w:rPr>
      </w:pPr>
      <w:r w:rsidRPr="00D72109">
        <w:rPr>
          <w:rFonts w:ascii="Times New Roman" w:hAnsi="Times New Roman"/>
          <w:sz w:val="24"/>
          <w:szCs w:val="24"/>
        </w:rPr>
        <w:t xml:space="preserve">с. Новоникольское </w:t>
      </w:r>
    </w:p>
    <w:p w:rsidR="00EB606B" w:rsidRPr="00D72109" w:rsidRDefault="00EB606B" w:rsidP="00D72109">
      <w:pPr>
        <w:pStyle w:val="HTMLPreformatted"/>
        <w:jc w:val="center"/>
        <w:rPr>
          <w:rFonts w:ascii="Times New Roman" w:hAnsi="Times New Roman"/>
          <w:sz w:val="24"/>
          <w:szCs w:val="24"/>
        </w:rPr>
      </w:pPr>
      <w:r w:rsidRPr="00D72109">
        <w:rPr>
          <w:rFonts w:ascii="Times New Roman" w:hAnsi="Times New Roman"/>
          <w:sz w:val="24"/>
          <w:szCs w:val="24"/>
        </w:rPr>
        <w:t xml:space="preserve">О  назначении  публичных  слушаний по проекту Отчёта    </w:t>
      </w:r>
    </w:p>
    <w:p w:rsidR="00EB606B" w:rsidRPr="00D72109" w:rsidRDefault="00EB606B" w:rsidP="00D72109">
      <w:pPr>
        <w:pStyle w:val="HTMLPreformatted"/>
        <w:jc w:val="center"/>
        <w:rPr>
          <w:rFonts w:ascii="Times New Roman" w:hAnsi="Times New Roman"/>
          <w:sz w:val="24"/>
          <w:szCs w:val="24"/>
        </w:rPr>
      </w:pPr>
      <w:r w:rsidRPr="00D72109">
        <w:rPr>
          <w:rFonts w:ascii="Times New Roman" w:hAnsi="Times New Roman"/>
          <w:sz w:val="24"/>
          <w:szCs w:val="24"/>
        </w:rPr>
        <w:t>об  исполнении бюджета  Новоникольского сельского  поселения з</w:t>
      </w:r>
      <w:r>
        <w:rPr>
          <w:rFonts w:ascii="Times New Roman" w:hAnsi="Times New Roman"/>
          <w:sz w:val="24"/>
          <w:szCs w:val="24"/>
        </w:rPr>
        <w:t>а</w:t>
      </w:r>
      <w:r w:rsidRPr="00D72109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D72109">
        <w:rPr>
          <w:rFonts w:ascii="Times New Roman" w:hAnsi="Times New Roman"/>
          <w:sz w:val="24"/>
          <w:szCs w:val="24"/>
        </w:rPr>
        <w:t xml:space="preserve"> год </w:t>
      </w:r>
    </w:p>
    <w:p w:rsidR="00EB606B" w:rsidRPr="00D72109" w:rsidRDefault="00EB606B" w:rsidP="00133294">
      <w:pPr>
        <w:pStyle w:val="HTMLPreformatted"/>
        <w:rPr>
          <w:rFonts w:ascii="Times New Roman" w:hAnsi="Times New Roman"/>
          <w:sz w:val="24"/>
          <w:szCs w:val="24"/>
        </w:rPr>
      </w:pPr>
    </w:p>
    <w:p w:rsidR="00EB606B" w:rsidRPr="00D72109" w:rsidRDefault="00EB606B" w:rsidP="00133294">
      <w:pPr>
        <w:pStyle w:val="HTMLPreformatted"/>
        <w:ind w:firstLine="708"/>
        <w:rPr>
          <w:rFonts w:ascii="Times New Roman" w:hAnsi="Times New Roman"/>
          <w:sz w:val="24"/>
          <w:szCs w:val="24"/>
        </w:rPr>
      </w:pPr>
    </w:p>
    <w:p w:rsidR="00EB606B" w:rsidRPr="00D72109" w:rsidRDefault="00EB606B" w:rsidP="00D7210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72109">
        <w:rPr>
          <w:rFonts w:ascii="Times New Roman" w:hAnsi="Times New Roman"/>
          <w:sz w:val="24"/>
          <w:szCs w:val="24"/>
        </w:rPr>
        <w:t>Во  исполнение   части 3 статьи 28 Федерального закона от 06.10.2003 № 131-ФЗ «Об общих принципах организации местного самоуправления в Российской Федерации», руководствуясь статьёй 264.2 Бюджетного  кодекса Российской  Федерации, статьёй 39 Положения о бюджетном процессе в муниципальном образовании «Новоникольское   сельское поселение», утверждённого решением Совета Новоникольского с</w:t>
      </w:r>
      <w:r>
        <w:rPr>
          <w:rFonts w:ascii="Times New Roman" w:hAnsi="Times New Roman"/>
          <w:sz w:val="24"/>
          <w:szCs w:val="24"/>
        </w:rPr>
        <w:t xml:space="preserve">ельского поселения от  </w:t>
      </w:r>
      <w:r w:rsidRPr="002148EB">
        <w:rPr>
          <w:rFonts w:ascii="Times New Roman" w:hAnsi="Times New Roman"/>
          <w:sz w:val="24"/>
          <w:szCs w:val="24"/>
        </w:rPr>
        <w:t>27.12.2022 № 61</w:t>
      </w:r>
      <w:r w:rsidRPr="00D72109">
        <w:rPr>
          <w:rFonts w:ascii="Times New Roman" w:hAnsi="Times New Roman"/>
          <w:sz w:val="24"/>
          <w:szCs w:val="24"/>
        </w:rPr>
        <w:t>,</w:t>
      </w:r>
    </w:p>
    <w:p w:rsidR="00EB606B" w:rsidRPr="00D72109" w:rsidRDefault="00EB606B" w:rsidP="00D7210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72109">
        <w:rPr>
          <w:rFonts w:ascii="Times New Roman" w:hAnsi="Times New Roman"/>
          <w:sz w:val="24"/>
          <w:szCs w:val="24"/>
        </w:rPr>
        <w:t>Совет Новоникольского сельского поселения РЕШИЛ:</w:t>
      </w:r>
    </w:p>
    <w:p w:rsidR="00EB606B" w:rsidRPr="00D72109" w:rsidRDefault="00EB606B" w:rsidP="00D7210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72109">
        <w:rPr>
          <w:rFonts w:ascii="Times New Roman" w:hAnsi="Times New Roman"/>
          <w:sz w:val="24"/>
          <w:szCs w:val="24"/>
        </w:rPr>
        <w:t>1. Назначить публичные слушания по  проекту Отчёта об исполнении бюджета Новоникольского сельского поселе</w:t>
      </w:r>
      <w:r>
        <w:rPr>
          <w:rFonts w:ascii="Times New Roman" w:hAnsi="Times New Roman"/>
          <w:sz w:val="24"/>
          <w:szCs w:val="24"/>
        </w:rPr>
        <w:t>ния  за 2023</w:t>
      </w:r>
      <w:r w:rsidRPr="00D72109">
        <w:rPr>
          <w:rFonts w:ascii="Times New Roman" w:hAnsi="Times New Roman"/>
          <w:sz w:val="24"/>
          <w:szCs w:val="24"/>
        </w:rPr>
        <w:t xml:space="preserve"> год.</w:t>
      </w:r>
    </w:p>
    <w:p w:rsidR="00EB606B" w:rsidRPr="00D72109" w:rsidRDefault="00EB606B" w:rsidP="00D7210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72109">
        <w:rPr>
          <w:rFonts w:ascii="Times New Roman" w:hAnsi="Times New Roman"/>
          <w:sz w:val="24"/>
          <w:szCs w:val="24"/>
        </w:rPr>
        <w:t xml:space="preserve">2. Провести публичные </w:t>
      </w:r>
      <w:r w:rsidRPr="00B23A82">
        <w:rPr>
          <w:rFonts w:ascii="Times New Roman" w:hAnsi="Times New Roman"/>
          <w:sz w:val="24"/>
          <w:szCs w:val="24"/>
        </w:rPr>
        <w:t>слушания 3</w:t>
      </w:r>
      <w:r>
        <w:rPr>
          <w:rFonts w:ascii="Times New Roman" w:hAnsi="Times New Roman"/>
          <w:sz w:val="24"/>
          <w:szCs w:val="24"/>
        </w:rPr>
        <w:t xml:space="preserve"> мая </w:t>
      </w:r>
      <w:r w:rsidRPr="00B23A82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B23A82">
        <w:rPr>
          <w:rFonts w:ascii="Times New Roman" w:hAnsi="Times New Roman"/>
          <w:sz w:val="24"/>
          <w:szCs w:val="24"/>
        </w:rPr>
        <w:t xml:space="preserve">  года в 16-00 в</w:t>
      </w:r>
      <w:r w:rsidRPr="00D72109">
        <w:rPr>
          <w:rFonts w:ascii="Times New Roman" w:hAnsi="Times New Roman"/>
          <w:sz w:val="24"/>
          <w:szCs w:val="24"/>
        </w:rPr>
        <w:t xml:space="preserve"> помещении Администрации Новоникольского сельского поселения.</w:t>
      </w:r>
    </w:p>
    <w:p w:rsidR="00EB606B" w:rsidRPr="00D72109" w:rsidRDefault="00EB606B" w:rsidP="00D7210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72109">
        <w:rPr>
          <w:rFonts w:ascii="Times New Roman" w:hAnsi="Times New Roman"/>
          <w:sz w:val="24"/>
          <w:szCs w:val="24"/>
        </w:rPr>
        <w:t>3. Создать комиссию по организации и проведению публичных слушаний в следующем составе:</w:t>
      </w:r>
    </w:p>
    <w:p w:rsidR="00EB606B" w:rsidRDefault="00EB606B" w:rsidP="00D7210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72109">
        <w:rPr>
          <w:rFonts w:ascii="Times New Roman" w:hAnsi="Times New Roman"/>
          <w:sz w:val="24"/>
          <w:szCs w:val="24"/>
        </w:rPr>
        <w:t>Першин В.Н.– Глава поселения, председатель комиссии;</w:t>
      </w:r>
    </w:p>
    <w:p w:rsidR="00EB606B" w:rsidRPr="00D72109" w:rsidRDefault="00EB606B" w:rsidP="00D7210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Чигринева Г.В.- депутат Совета поселения, секретарь комиссии.</w:t>
      </w:r>
    </w:p>
    <w:p w:rsidR="00EB606B" w:rsidRPr="00D72109" w:rsidRDefault="00EB606B" w:rsidP="00D7210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72109">
        <w:rPr>
          <w:rFonts w:ascii="Times New Roman" w:hAnsi="Times New Roman"/>
          <w:sz w:val="24"/>
          <w:szCs w:val="24"/>
        </w:rPr>
        <w:t>Члены комиссии:</w:t>
      </w:r>
    </w:p>
    <w:p w:rsidR="00EB606B" w:rsidRPr="00D72109" w:rsidRDefault="00EB606B" w:rsidP="00D7210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72109">
        <w:rPr>
          <w:rFonts w:ascii="Times New Roman" w:hAnsi="Times New Roman"/>
          <w:sz w:val="24"/>
          <w:szCs w:val="24"/>
        </w:rPr>
        <w:t>Иванюк Е.А.- депутат Совета поселения;</w:t>
      </w:r>
    </w:p>
    <w:p w:rsidR="00EB606B" w:rsidRPr="00D72109" w:rsidRDefault="00EB606B" w:rsidP="00D7210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Скирневская О.В.- депутат Совета поселения.</w:t>
      </w:r>
    </w:p>
    <w:p w:rsidR="00EB606B" w:rsidRPr="00D72109" w:rsidRDefault="00EB606B" w:rsidP="00D7210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72109">
        <w:rPr>
          <w:rFonts w:ascii="Times New Roman" w:hAnsi="Times New Roman"/>
          <w:sz w:val="24"/>
          <w:szCs w:val="24"/>
        </w:rPr>
        <w:t>4. Предполагаемый состав участников публичных слушаний:</w:t>
      </w:r>
    </w:p>
    <w:p w:rsidR="00EB606B" w:rsidRPr="00D72109" w:rsidRDefault="00EB606B" w:rsidP="00D7210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72109">
        <w:rPr>
          <w:rFonts w:ascii="Times New Roman" w:hAnsi="Times New Roman"/>
          <w:sz w:val="24"/>
          <w:szCs w:val="24"/>
        </w:rPr>
        <w:t>1) Глава  Новоникольского  сельского поселения;</w:t>
      </w:r>
    </w:p>
    <w:p w:rsidR="00EB606B" w:rsidRPr="00D72109" w:rsidRDefault="00EB606B" w:rsidP="00D7210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72109">
        <w:rPr>
          <w:rFonts w:ascii="Times New Roman" w:hAnsi="Times New Roman"/>
          <w:sz w:val="24"/>
          <w:szCs w:val="24"/>
        </w:rPr>
        <w:t>2) депутаты  Совета  Новоникольского  сельского  поселения;</w:t>
      </w:r>
    </w:p>
    <w:p w:rsidR="00EB606B" w:rsidRPr="00D72109" w:rsidRDefault="00EB606B" w:rsidP="00D7210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72109">
        <w:rPr>
          <w:rFonts w:ascii="Times New Roman" w:hAnsi="Times New Roman"/>
          <w:sz w:val="24"/>
          <w:szCs w:val="24"/>
        </w:rPr>
        <w:t>3) представители учреждений  и предприятий различных форм собственности;</w:t>
      </w:r>
    </w:p>
    <w:p w:rsidR="00EB606B" w:rsidRPr="00D72109" w:rsidRDefault="00EB606B" w:rsidP="00D7210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72109">
        <w:rPr>
          <w:rFonts w:ascii="Times New Roman" w:hAnsi="Times New Roman"/>
          <w:sz w:val="24"/>
          <w:szCs w:val="24"/>
        </w:rPr>
        <w:t>4) граждане, проживающие на территории Новоникольского   сельского поселения.</w:t>
      </w:r>
    </w:p>
    <w:p w:rsidR="00EB606B" w:rsidRPr="002148EB" w:rsidRDefault="00EB606B" w:rsidP="00AD16B6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109">
        <w:rPr>
          <w:rFonts w:ascii="Times New Roman" w:hAnsi="Times New Roman"/>
          <w:sz w:val="24"/>
          <w:szCs w:val="24"/>
        </w:rPr>
        <w:t xml:space="preserve">5. </w:t>
      </w:r>
      <w:r w:rsidRPr="00AD16B6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 не позднее чем за 10 дней до установленного дня проведения публичных слушаний, в том  числе  путём  размещения    его  на  официальном  сайте   Новоникольского  сельского  поселения в  сети «Интернет»</w:t>
      </w:r>
      <w:r w:rsidRPr="002148EB">
        <w:t xml:space="preserve"> </w:t>
      </w:r>
      <w:r w:rsidRPr="002148E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148EB">
        <w:rPr>
          <w:rFonts w:ascii="Times New Roman" w:hAnsi="Times New Roman" w:cs="Times New Roman"/>
          <w:sz w:val="24"/>
          <w:szCs w:val="24"/>
        </w:rPr>
        <w:t>://</w:t>
      </w:r>
      <w:r w:rsidRPr="002148EB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2148EB">
        <w:rPr>
          <w:rFonts w:ascii="Times New Roman" w:hAnsi="Times New Roman" w:cs="Times New Roman"/>
          <w:sz w:val="24"/>
          <w:szCs w:val="24"/>
        </w:rPr>
        <w:t>-</w:t>
      </w:r>
      <w:r w:rsidRPr="002148EB">
        <w:rPr>
          <w:rFonts w:ascii="Times New Roman" w:hAnsi="Times New Roman" w:cs="Times New Roman"/>
          <w:sz w:val="24"/>
          <w:szCs w:val="24"/>
          <w:lang w:val="en-US"/>
        </w:rPr>
        <w:t>novonikol</w:t>
      </w:r>
      <w:r w:rsidRPr="002148EB">
        <w:rPr>
          <w:rFonts w:ascii="Times New Roman" w:hAnsi="Times New Roman" w:cs="Times New Roman"/>
          <w:sz w:val="24"/>
          <w:szCs w:val="24"/>
        </w:rPr>
        <w:t>.</w:t>
      </w:r>
      <w:r w:rsidRPr="002148E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148E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06B" w:rsidRPr="00AD16B6" w:rsidRDefault="00EB606B" w:rsidP="00D7210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B606B" w:rsidRPr="00D72109" w:rsidRDefault="00EB606B" w:rsidP="00D72109">
      <w:pPr>
        <w:pStyle w:val="ConsPlusNormal"/>
        <w:widowControl/>
        <w:ind w:firstLine="0"/>
        <w:rPr>
          <w:sz w:val="24"/>
          <w:szCs w:val="24"/>
        </w:rPr>
      </w:pPr>
    </w:p>
    <w:p w:rsidR="00EB606B" w:rsidRPr="00D72109" w:rsidRDefault="00EB606B" w:rsidP="00D72109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D72109">
        <w:rPr>
          <w:rFonts w:ascii="Times New Roman" w:hAnsi="Times New Roman"/>
          <w:sz w:val="24"/>
          <w:szCs w:val="24"/>
        </w:rPr>
        <w:t xml:space="preserve">Председатель  Совета </w:t>
      </w:r>
    </w:p>
    <w:p w:rsidR="00EB606B" w:rsidRPr="00D72109" w:rsidRDefault="00EB606B" w:rsidP="00D72109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D72109">
        <w:rPr>
          <w:rFonts w:ascii="Times New Roman" w:hAnsi="Times New Roman"/>
          <w:sz w:val="24"/>
          <w:szCs w:val="24"/>
        </w:rPr>
        <w:t xml:space="preserve">Новоникольского  сельского     поселения                                  В.Н.Першин                                                             </w:t>
      </w:r>
    </w:p>
    <w:p w:rsidR="00EB606B" w:rsidRPr="00D72109" w:rsidRDefault="00EB606B" w:rsidP="00133294">
      <w:pPr>
        <w:pStyle w:val="HTMLPreformatted"/>
        <w:ind w:firstLine="708"/>
        <w:rPr>
          <w:rFonts w:ascii="Times New Roman" w:hAnsi="Times New Roman"/>
          <w:sz w:val="24"/>
          <w:szCs w:val="24"/>
        </w:rPr>
      </w:pPr>
    </w:p>
    <w:p w:rsidR="00EB606B" w:rsidRDefault="00EB606B" w:rsidP="00133294">
      <w:pPr>
        <w:pStyle w:val="HTMLPreformatted"/>
        <w:ind w:firstLine="708"/>
        <w:rPr>
          <w:rFonts w:ascii="Times New Roman" w:hAnsi="Times New Roman"/>
          <w:sz w:val="22"/>
          <w:szCs w:val="22"/>
        </w:rPr>
      </w:pPr>
    </w:p>
    <w:p w:rsidR="00EB606B" w:rsidRDefault="00EB606B" w:rsidP="00133294">
      <w:pPr>
        <w:pStyle w:val="HTMLPreformatted"/>
        <w:ind w:firstLine="708"/>
        <w:rPr>
          <w:rFonts w:ascii="Times New Roman" w:hAnsi="Times New Roman"/>
          <w:sz w:val="22"/>
          <w:szCs w:val="22"/>
        </w:rPr>
      </w:pPr>
    </w:p>
    <w:p w:rsidR="00EB606B" w:rsidRDefault="00EB606B" w:rsidP="00133294">
      <w:pPr>
        <w:pStyle w:val="HTMLPreformatted"/>
        <w:ind w:firstLine="708"/>
        <w:rPr>
          <w:rFonts w:ascii="Times New Roman" w:hAnsi="Times New Roman"/>
          <w:sz w:val="22"/>
          <w:szCs w:val="22"/>
        </w:rPr>
      </w:pPr>
    </w:p>
    <w:p w:rsidR="00EB606B" w:rsidRDefault="00EB606B" w:rsidP="00133294">
      <w:pPr>
        <w:pStyle w:val="HTMLPreformatted"/>
        <w:ind w:firstLine="708"/>
        <w:rPr>
          <w:rFonts w:ascii="Times New Roman" w:hAnsi="Times New Roman"/>
          <w:sz w:val="22"/>
          <w:szCs w:val="22"/>
        </w:rPr>
      </w:pPr>
    </w:p>
    <w:p w:rsidR="00EB606B" w:rsidRDefault="00EB606B" w:rsidP="00133294">
      <w:pPr>
        <w:pStyle w:val="HTMLPreformatted"/>
        <w:ind w:firstLine="708"/>
        <w:rPr>
          <w:rFonts w:ascii="Times New Roman" w:hAnsi="Times New Roman"/>
          <w:sz w:val="22"/>
          <w:szCs w:val="22"/>
        </w:rPr>
      </w:pPr>
    </w:p>
    <w:p w:rsidR="00EB606B" w:rsidRDefault="00EB606B" w:rsidP="00133294">
      <w:pPr>
        <w:pStyle w:val="HTMLPreformatted"/>
        <w:ind w:firstLine="708"/>
        <w:rPr>
          <w:rFonts w:ascii="Times New Roman" w:hAnsi="Times New Roman"/>
          <w:sz w:val="22"/>
          <w:szCs w:val="22"/>
        </w:rPr>
      </w:pPr>
    </w:p>
    <w:p w:rsidR="00EB606B" w:rsidRDefault="00EB606B" w:rsidP="00133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06B" w:rsidRPr="00133294" w:rsidRDefault="00EB606B" w:rsidP="00133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B606B" w:rsidRPr="00133294" w:rsidSect="003A1757">
      <w:pgSz w:w="11900" w:h="16800"/>
      <w:pgMar w:top="709" w:right="56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5B9"/>
    <w:rsid w:val="00057FA3"/>
    <w:rsid w:val="000F12FE"/>
    <w:rsid w:val="00121118"/>
    <w:rsid w:val="00133294"/>
    <w:rsid w:val="0015112F"/>
    <w:rsid w:val="001A7DFC"/>
    <w:rsid w:val="001C1A77"/>
    <w:rsid w:val="00210EB7"/>
    <w:rsid w:val="002148EB"/>
    <w:rsid w:val="002256B9"/>
    <w:rsid w:val="0028015B"/>
    <w:rsid w:val="002954EF"/>
    <w:rsid w:val="002957DA"/>
    <w:rsid w:val="002C52CF"/>
    <w:rsid w:val="002D5739"/>
    <w:rsid w:val="002D5B66"/>
    <w:rsid w:val="002F13C1"/>
    <w:rsid w:val="00314D85"/>
    <w:rsid w:val="00320CE5"/>
    <w:rsid w:val="00330DE5"/>
    <w:rsid w:val="0033576A"/>
    <w:rsid w:val="0038054A"/>
    <w:rsid w:val="003927D7"/>
    <w:rsid w:val="0039553C"/>
    <w:rsid w:val="003A1757"/>
    <w:rsid w:val="003C1932"/>
    <w:rsid w:val="003D31B5"/>
    <w:rsid w:val="0040087A"/>
    <w:rsid w:val="00407470"/>
    <w:rsid w:val="0042259C"/>
    <w:rsid w:val="00425631"/>
    <w:rsid w:val="00470E17"/>
    <w:rsid w:val="00471189"/>
    <w:rsid w:val="004848E4"/>
    <w:rsid w:val="00487902"/>
    <w:rsid w:val="00497D07"/>
    <w:rsid w:val="004B5E48"/>
    <w:rsid w:val="004E26F9"/>
    <w:rsid w:val="0051575D"/>
    <w:rsid w:val="00524C26"/>
    <w:rsid w:val="00593371"/>
    <w:rsid w:val="00594465"/>
    <w:rsid w:val="00595E99"/>
    <w:rsid w:val="00597E90"/>
    <w:rsid w:val="00606CF5"/>
    <w:rsid w:val="00630610"/>
    <w:rsid w:val="00654FAA"/>
    <w:rsid w:val="00675F23"/>
    <w:rsid w:val="00684474"/>
    <w:rsid w:val="006846ED"/>
    <w:rsid w:val="006C5913"/>
    <w:rsid w:val="006D05B9"/>
    <w:rsid w:val="006D2AEE"/>
    <w:rsid w:val="006D7B0A"/>
    <w:rsid w:val="006F6F86"/>
    <w:rsid w:val="0074194E"/>
    <w:rsid w:val="00774580"/>
    <w:rsid w:val="00780C47"/>
    <w:rsid w:val="007A11CA"/>
    <w:rsid w:val="007E52CF"/>
    <w:rsid w:val="0081498B"/>
    <w:rsid w:val="00822E14"/>
    <w:rsid w:val="00845A28"/>
    <w:rsid w:val="00865A32"/>
    <w:rsid w:val="008903BB"/>
    <w:rsid w:val="008C0EDA"/>
    <w:rsid w:val="0094311A"/>
    <w:rsid w:val="00947447"/>
    <w:rsid w:val="00967C36"/>
    <w:rsid w:val="00984AD4"/>
    <w:rsid w:val="0099518B"/>
    <w:rsid w:val="009B0238"/>
    <w:rsid w:val="009E1FAC"/>
    <w:rsid w:val="009E5F37"/>
    <w:rsid w:val="00A114D7"/>
    <w:rsid w:val="00A44B4B"/>
    <w:rsid w:val="00A52F37"/>
    <w:rsid w:val="00A67927"/>
    <w:rsid w:val="00A74EEA"/>
    <w:rsid w:val="00A9541B"/>
    <w:rsid w:val="00AA3B3D"/>
    <w:rsid w:val="00AB2752"/>
    <w:rsid w:val="00AC1D6B"/>
    <w:rsid w:val="00AD16B6"/>
    <w:rsid w:val="00AE1F36"/>
    <w:rsid w:val="00AF3B9B"/>
    <w:rsid w:val="00AF6009"/>
    <w:rsid w:val="00B14A13"/>
    <w:rsid w:val="00B234E1"/>
    <w:rsid w:val="00B23A82"/>
    <w:rsid w:val="00B270D5"/>
    <w:rsid w:val="00B41ABA"/>
    <w:rsid w:val="00B527E4"/>
    <w:rsid w:val="00B52B0E"/>
    <w:rsid w:val="00B602BE"/>
    <w:rsid w:val="00B75223"/>
    <w:rsid w:val="00BB4A33"/>
    <w:rsid w:val="00BD61FE"/>
    <w:rsid w:val="00BF2E87"/>
    <w:rsid w:val="00C10AE4"/>
    <w:rsid w:val="00C1308B"/>
    <w:rsid w:val="00C4445A"/>
    <w:rsid w:val="00C521C5"/>
    <w:rsid w:val="00C54627"/>
    <w:rsid w:val="00C63EC8"/>
    <w:rsid w:val="00C86957"/>
    <w:rsid w:val="00C92273"/>
    <w:rsid w:val="00CA75E8"/>
    <w:rsid w:val="00CC3E72"/>
    <w:rsid w:val="00CC5923"/>
    <w:rsid w:val="00D34D28"/>
    <w:rsid w:val="00D35080"/>
    <w:rsid w:val="00D65D59"/>
    <w:rsid w:val="00D72109"/>
    <w:rsid w:val="00D739A2"/>
    <w:rsid w:val="00D862F5"/>
    <w:rsid w:val="00DB2E84"/>
    <w:rsid w:val="00DB6F26"/>
    <w:rsid w:val="00DC173B"/>
    <w:rsid w:val="00DC231A"/>
    <w:rsid w:val="00DD0DE3"/>
    <w:rsid w:val="00DE58B1"/>
    <w:rsid w:val="00E2778F"/>
    <w:rsid w:val="00E32F4F"/>
    <w:rsid w:val="00E3308F"/>
    <w:rsid w:val="00E628C4"/>
    <w:rsid w:val="00E87B42"/>
    <w:rsid w:val="00EA6181"/>
    <w:rsid w:val="00EB3645"/>
    <w:rsid w:val="00EB3EBB"/>
    <w:rsid w:val="00EB606B"/>
    <w:rsid w:val="00ED2925"/>
    <w:rsid w:val="00EF79DF"/>
    <w:rsid w:val="00F1215B"/>
    <w:rsid w:val="00F42F2A"/>
    <w:rsid w:val="00FA30B1"/>
    <w:rsid w:val="00FD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C0E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2D5B66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4848E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4445A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basedOn w:val="Normal"/>
    <w:link w:val="NoSpacingChar"/>
    <w:uiPriority w:val="99"/>
    <w:qFormat/>
    <w:rsid w:val="00C4445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4445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F42F2A"/>
    <w:rPr>
      <w:rFonts w:ascii="Arial" w:hAnsi="Arial" w:cs="Arial"/>
      <w:lang w:val="ru-RU" w:eastAsia="ru-RU" w:bidi="ar-SA"/>
    </w:rPr>
  </w:style>
  <w:style w:type="character" w:customStyle="1" w:styleId="blk1">
    <w:name w:val="blk1"/>
    <w:basedOn w:val="DefaultParagraphFont"/>
    <w:uiPriority w:val="99"/>
    <w:rsid w:val="008903BB"/>
    <w:rPr>
      <w:rFonts w:cs="Times New Roman"/>
    </w:rPr>
  </w:style>
  <w:style w:type="character" w:customStyle="1" w:styleId="blk">
    <w:name w:val="blk"/>
    <w:basedOn w:val="DefaultParagraphFont"/>
    <w:uiPriority w:val="99"/>
    <w:rsid w:val="008903BB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1332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33294"/>
    <w:rPr>
      <w:rFonts w:ascii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8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88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8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8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88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58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8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8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8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8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88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88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88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88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88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88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88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8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88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88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8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8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8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8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8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88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88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588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88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888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88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588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88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588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88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88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88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88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588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88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588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88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8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8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8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8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8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8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588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8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88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588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88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88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88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8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8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588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88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588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88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88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88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8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8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588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8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88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588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88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88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88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8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8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588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8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88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588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88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888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588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8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8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8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88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8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8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8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8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8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8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8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88823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8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88318">
                  <w:marLeft w:val="0"/>
                  <w:marRight w:val="0"/>
                  <w:marTop w:val="0"/>
                  <w:marBottom w:val="272"/>
                  <w:divBdr>
                    <w:top w:val="single" w:sz="6" w:space="6" w:color="DAD7B2"/>
                    <w:left w:val="single" w:sz="6" w:space="10" w:color="DAD7B2"/>
                    <w:bottom w:val="single" w:sz="6" w:space="6" w:color="DAD7B2"/>
                    <w:right w:val="single" w:sz="6" w:space="10" w:color="DAD7B2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520</TotalTime>
  <Pages>1</Pages>
  <Words>315</Words>
  <Characters>1801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Customer</cp:lastModifiedBy>
  <cp:revision>40</cp:revision>
  <cp:lastPrinted>2024-04-17T02:37:00Z</cp:lastPrinted>
  <dcterms:created xsi:type="dcterms:W3CDTF">2017-05-05T03:41:00Z</dcterms:created>
  <dcterms:modified xsi:type="dcterms:W3CDTF">2024-04-17T02:37:00Z</dcterms:modified>
</cp:coreProperties>
</file>