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26" w:rsidRPr="004723D2" w:rsidRDefault="00205126" w:rsidP="00274959">
      <w:pPr>
        <w:pStyle w:val="a4"/>
        <w:rPr>
          <w:szCs w:val="24"/>
        </w:rPr>
      </w:pPr>
    </w:p>
    <w:p w:rsidR="00205126" w:rsidRPr="004723D2" w:rsidRDefault="00205126" w:rsidP="00274959">
      <w:pPr>
        <w:pStyle w:val="a4"/>
        <w:jc w:val="center"/>
        <w:rPr>
          <w:b/>
          <w:szCs w:val="24"/>
        </w:rPr>
      </w:pPr>
      <w:r w:rsidRPr="004723D2">
        <w:rPr>
          <w:b/>
          <w:szCs w:val="24"/>
        </w:rPr>
        <w:t xml:space="preserve">ПОЯСНИТЕЛЬНАЯ ЗАПИСКА </w:t>
      </w:r>
      <w:r w:rsidRPr="004723D2">
        <w:rPr>
          <w:b/>
          <w:szCs w:val="24"/>
        </w:rPr>
        <w:tab/>
      </w:r>
    </w:p>
    <w:p w:rsidR="00205126" w:rsidRPr="004723D2" w:rsidRDefault="00205126" w:rsidP="00274959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 xml:space="preserve">К </w:t>
      </w:r>
      <w:r w:rsidRPr="004723D2">
        <w:rPr>
          <w:b/>
          <w:szCs w:val="24"/>
        </w:rPr>
        <w:t xml:space="preserve"> ОТЧЕТУ </w:t>
      </w:r>
      <w:r>
        <w:rPr>
          <w:b/>
          <w:szCs w:val="24"/>
        </w:rPr>
        <w:t>ОБ  ИСПОЛНЕНИИ</w:t>
      </w:r>
      <w:r w:rsidRPr="004723D2">
        <w:rPr>
          <w:b/>
          <w:szCs w:val="24"/>
        </w:rPr>
        <w:t xml:space="preserve"> БЮДЖЕТА </w:t>
      </w:r>
    </w:p>
    <w:p w:rsidR="00205126" w:rsidRPr="004723D2" w:rsidRDefault="00205126" w:rsidP="00274959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ЗА 202</w:t>
      </w:r>
      <w:r w:rsidR="006C14D9">
        <w:rPr>
          <w:b/>
          <w:szCs w:val="24"/>
        </w:rPr>
        <w:t>3</w:t>
      </w:r>
      <w:r>
        <w:rPr>
          <w:b/>
          <w:szCs w:val="24"/>
        </w:rPr>
        <w:t xml:space="preserve"> ГОД</w:t>
      </w:r>
    </w:p>
    <w:p w:rsidR="00205126" w:rsidRPr="00C2745D" w:rsidRDefault="00AB0E45" w:rsidP="00274959">
      <w:pPr>
        <w:pStyle w:val="a4"/>
        <w:rPr>
          <w:szCs w:val="24"/>
        </w:rPr>
      </w:pPr>
      <w:r>
        <w:rPr>
          <w:szCs w:val="24"/>
        </w:rPr>
        <w:tab/>
      </w:r>
      <w:r w:rsidR="00205126">
        <w:rPr>
          <w:szCs w:val="24"/>
        </w:rPr>
        <w:t>Бюджет поселения на 202</w:t>
      </w:r>
      <w:r w:rsidR="007D66B9">
        <w:rPr>
          <w:szCs w:val="24"/>
        </w:rPr>
        <w:t>3</w:t>
      </w:r>
      <w:r w:rsidR="00205126" w:rsidRPr="00B3344A">
        <w:rPr>
          <w:szCs w:val="24"/>
        </w:rPr>
        <w:t xml:space="preserve"> год, утвержден Решением Совета Новоникольского сельского поселения   </w:t>
      </w:r>
      <w:r w:rsidR="00205126" w:rsidRPr="00C2745D">
        <w:rPr>
          <w:szCs w:val="24"/>
        </w:rPr>
        <w:t>от 27 декабря 202</w:t>
      </w:r>
      <w:r w:rsidR="00FA215D">
        <w:rPr>
          <w:szCs w:val="24"/>
        </w:rPr>
        <w:t>2</w:t>
      </w:r>
      <w:r w:rsidR="00205126" w:rsidRPr="00C2745D">
        <w:rPr>
          <w:szCs w:val="24"/>
        </w:rPr>
        <w:t xml:space="preserve"> г. № 1</w:t>
      </w:r>
      <w:r w:rsidR="00FA215D">
        <w:rPr>
          <w:szCs w:val="24"/>
        </w:rPr>
        <w:t>7</w:t>
      </w:r>
      <w:r w:rsidR="00205126" w:rsidRPr="00C2745D">
        <w:rPr>
          <w:szCs w:val="24"/>
        </w:rPr>
        <w:t xml:space="preserve"> «О бюджете муниципального образования «Новоникольское сельское поселение» на 202</w:t>
      </w:r>
      <w:r w:rsidR="00FA215D">
        <w:rPr>
          <w:szCs w:val="24"/>
        </w:rPr>
        <w:t>3</w:t>
      </w:r>
      <w:r w:rsidR="00205126" w:rsidRPr="00C2745D">
        <w:rPr>
          <w:szCs w:val="24"/>
        </w:rPr>
        <w:t xml:space="preserve"> год и на плановый период 202</w:t>
      </w:r>
      <w:r w:rsidR="006C14D9">
        <w:rPr>
          <w:szCs w:val="24"/>
        </w:rPr>
        <w:t>4</w:t>
      </w:r>
      <w:r w:rsidR="00205126" w:rsidRPr="00C2745D">
        <w:rPr>
          <w:szCs w:val="24"/>
        </w:rPr>
        <w:t xml:space="preserve"> и 202</w:t>
      </w:r>
      <w:r w:rsidR="006C14D9">
        <w:rPr>
          <w:szCs w:val="24"/>
        </w:rPr>
        <w:t>5</w:t>
      </w:r>
      <w:r w:rsidR="00205126" w:rsidRPr="00C2745D">
        <w:rPr>
          <w:szCs w:val="24"/>
        </w:rPr>
        <w:t xml:space="preserve"> годов». </w:t>
      </w:r>
    </w:p>
    <w:p w:rsidR="00205126" w:rsidRPr="003469A7" w:rsidRDefault="00AB0E45" w:rsidP="00870DDE">
      <w:pPr>
        <w:spacing w:line="276" w:lineRule="auto"/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8752A">
        <w:rPr>
          <w:sz w:val="24"/>
          <w:szCs w:val="24"/>
        </w:rPr>
        <w:t xml:space="preserve">В </w:t>
      </w:r>
      <w:r w:rsidR="00E660B6">
        <w:rPr>
          <w:sz w:val="24"/>
          <w:szCs w:val="24"/>
        </w:rPr>
        <w:t xml:space="preserve">течение 2023г </w:t>
      </w:r>
      <w:bookmarkStart w:id="0" w:name="_GoBack"/>
      <w:bookmarkEnd w:id="0"/>
      <w:r w:rsidR="0078752A">
        <w:rPr>
          <w:sz w:val="24"/>
          <w:szCs w:val="24"/>
        </w:rPr>
        <w:t xml:space="preserve"> вносились 2 </w:t>
      </w:r>
      <w:r w:rsidR="00205126" w:rsidRPr="003469A7">
        <w:rPr>
          <w:sz w:val="24"/>
          <w:szCs w:val="24"/>
        </w:rPr>
        <w:t xml:space="preserve"> уточнения</w:t>
      </w:r>
      <w:r w:rsidR="0078752A">
        <w:rPr>
          <w:sz w:val="24"/>
          <w:szCs w:val="24"/>
        </w:rPr>
        <w:t xml:space="preserve"> бюджета, изменения </w:t>
      </w:r>
      <w:r w:rsidR="00870DDE">
        <w:rPr>
          <w:sz w:val="24"/>
          <w:szCs w:val="24"/>
        </w:rPr>
        <w:t>вносились</w:t>
      </w:r>
      <w:r w:rsidR="00205126" w:rsidRPr="003469A7">
        <w:rPr>
          <w:sz w:val="24"/>
          <w:szCs w:val="24"/>
        </w:rPr>
        <w:t xml:space="preserve"> сводной бюджетной росписью и  Решениями «О внесении изменений в решение Совета Новоникольского сельского поселения</w:t>
      </w:r>
      <w:r w:rsidR="00205126" w:rsidRPr="003469A7">
        <w:t xml:space="preserve">от </w:t>
      </w:r>
      <w:r w:rsidR="00056225">
        <w:t>10.05</w:t>
      </w:r>
      <w:r w:rsidR="00205126" w:rsidRPr="003469A7">
        <w:t>.202</w:t>
      </w:r>
      <w:r w:rsidR="00056225">
        <w:t>3</w:t>
      </w:r>
      <w:r w:rsidR="00205126" w:rsidRPr="003469A7">
        <w:t xml:space="preserve"> № </w:t>
      </w:r>
      <w:r w:rsidR="00056225">
        <w:t>27</w:t>
      </w:r>
      <w:r w:rsidR="00205126" w:rsidRPr="003469A7">
        <w:t xml:space="preserve">,  от </w:t>
      </w:r>
      <w:r w:rsidR="00056225">
        <w:t>27.12.2023</w:t>
      </w:r>
      <w:r w:rsidR="00205126" w:rsidRPr="003469A7">
        <w:t xml:space="preserve"> №</w:t>
      </w:r>
      <w:r w:rsidR="00056225">
        <w:t>38</w:t>
      </w:r>
      <w:r w:rsidR="0078752A">
        <w:t>.</w:t>
      </w:r>
    </w:p>
    <w:p w:rsidR="00205126" w:rsidRPr="001D3B34" w:rsidRDefault="00205126" w:rsidP="002B0FB1">
      <w:pPr>
        <w:pStyle w:val="a4"/>
        <w:ind w:firstLine="708"/>
        <w:rPr>
          <w:color w:val="FF0000"/>
          <w:szCs w:val="24"/>
        </w:rPr>
      </w:pPr>
      <w:r>
        <w:rPr>
          <w:szCs w:val="24"/>
        </w:rPr>
        <w:t>В</w:t>
      </w:r>
      <w:r w:rsidRPr="00784CAA">
        <w:rPr>
          <w:szCs w:val="24"/>
        </w:rPr>
        <w:t xml:space="preserve"> соответствии с внесенными изменениями и дополнениями бюджет поселения  по доходам составил </w:t>
      </w:r>
      <w:r w:rsidR="00493F4E">
        <w:rPr>
          <w:szCs w:val="24"/>
        </w:rPr>
        <w:t>21 832,082</w:t>
      </w:r>
      <w:r w:rsidRPr="00784CAA">
        <w:rPr>
          <w:szCs w:val="24"/>
        </w:rPr>
        <w:t xml:space="preserve"> тыс. рублей и по расходам </w:t>
      </w:r>
      <w:r w:rsidR="00493F4E">
        <w:rPr>
          <w:szCs w:val="24"/>
        </w:rPr>
        <w:t xml:space="preserve">21 987,110 </w:t>
      </w:r>
      <w:r w:rsidRPr="00784CAA">
        <w:rPr>
          <w:szCs w:val="24"/>
        </w:rPr>
        <w:t xml:space="preserve">тыс. рублей.  Размер </w:t>
      </w:r>
      <w:r w:rsidR="00493F4E">
        <w:rPr>
          <w:szCs w:val="24"/>
        </w:rPr>
        <w:t>дефицита</w:t>
      </w:r>
      <w:r w:rsidRPr="00784CAA">
        <w:rPr>
          <w:szCs w:val="24"/>
        </w:rPr>
        <w:t xml:space="preserve"> бюджета составил </w:t>
      </w:r>
      <w:r w:rsidR="00493F4E">
        <w:rPr>
          <w:szCs w:val="24"/>
        </w:rPr>
        <w:t>155</w:t>
      </w:r>
      <w:r>
        <w:rPr>
          <w:szCs w:val="24"/>
        </w:rPr>
        <w:t>,0</w:t>
      </w:r>
      <w:r w:rsidRPr="00784CAA">
        <w:rPr>
          <w:szCs w:val="24"/>
        </w:rPr>
        <w:t xml:space="preserve"> тыс. рублей. </w:t>
      </w:r>
    </w:p>
    <w:p w:rsidR="00205126" w:rsidRPr="004723D2" w:rsidRDefault="00205126" w:rsidP="00274959">
      <w:pPr>
        <w:pStyle w:val="a4"/>
        <w:ind w:firstLine="708"/>
        <w:rPr>
          <w:szCs w:val="24"/>
        </w:rPr>
      </w:pPr>
      <w:r w:rsidRPr="004723D2">
        <w:rPr>
          <w:szCs w:val="24"/>
        </w:rPr>
        <w:t xml:space="preserve"> Уточнения бюджета осуществлялись в соответствии с уведомлениями  Финансового отдела Администрации Александровского района о  выделении дополнительного финансирования и  представлениями Администрации поселения о внесении изменений в бюджет с учетом ожидаемого исполнения бюджета в течение отчетного периода. </w:t>
      </w:r>
    </w:p>
    <w:p w:rsidR="00205126" w:rsidRPr="004723D2" w:rsidRDefault="00205126" w:rsidP="00274959">
      <w:pPr>
        <w:jc w:val="both"/>
        <w:rPr>
          <w:sz w:val="24"/>
          <w:szCs w:val="24"/>
        </w:rPr>
      </w:pPr>
      <w:r w:rsidRPr="004723D2">
        <w:rPr>
          <w:sz w:val="24"/>
          <w:szCs w:val="24"/>
        </w:rPr>
        <w:t xml:space="preserve">               Общие итоги исполнения доходов и ра</w:t>
      </w:r>
      <w:r>
        <w:rPr>
          <w:sz w:val="24"/>
          <w:szCs w:val="24"/>
        </w:rPr>
        <w:t>сходов бюджета поселения за 202</w:t>
      </w:r>
      <w:r w:rsidR="006B6AA6">
        <w:rPr>
          <w:sz w:val="24"/>
          <w:szCs w:val="24"/>
        </w:rPr>
        <w:t>3</w:t>
      </w:r>
      <w:r w:rsidRPr="004723D2">
        <w:rPr>
          <w:sz w:val="24"/>
          <w:szCs w:val="24"/>
        </w:rPr>
        <w:t xml:space="preserve"> год:</w:t>
      </w:r>
    </w:p>
    <w:p w:rsidR="00205126" w:rsidRPr="004723D2" w:rsidRDefault="00205126" w:rsidP="00E5426A">
      <w:pPr>
        <w:pStyle w:val="a4"/>
        <w:ind w:left="6372"/>
        <w:rPr>
          <w:bCs/>
          <w:szCs w:val="24"/>
        </w:rPr>
      </w:pPr>
      <w:r w:rsidRPr="004723D2">
        <w:rPr>
          <w:bCs/>
          <w:szCs w:val="24"/>
        </w:rPr>
        <w:t xml:space="preserve">                             тыс. рублей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560"/>
        <w:gridCol w:w="1842"/>
        <w:gridCol w:w="1559"/>
        <w:gridCol w:w="1563"/>
        <w:gridCol w:w="1839"/>
      </w:tblGrid>
      <w:tr w:rsidR="00205126" w:rsidRPr="004723D2" w:rsidTr="007B3854">
        <w:trPr>
          <w:cantSplit/>
          <w:trHeight w:val="340"/>
        </w:trPr>
        <w:tc>
          <w:tcPr>
            <w:tcW w:w="4962" w:type="dxa"/>
            <w:gridSpan w:val="3"/>
            <w:vAlign w:val="center"/>
          </w:tcPr>
          <w:p w:rsidR="00205126" w:rsidRPr="004723D2" w:rsidRDefault="00205126">
            <w:pPr>
              <w:jc w:val="center"/>
              <w:rPr>
                <w:sz w:val="24"/>
                <w:szCs w:val="24"/>
              </w:rPr>
            </w:pPr>
            <w:r w:rsidRPr="004723D2">
              <w:rPr>
                <w:sz w:val="24"/>
                <w:szCs w:val="24"/>
              </w:rPr>
              <w:t>ДОХОДЫ</w:t>
            </w:r>
          </w:p>
        </w:tc>
        <w:tc>
          <w:tcPr>
            <w:tcW w:w="4961" w:type="dxa"/>
            <w:gridSpan w:val="3"/>
            <w:vAlign w:val="center"/>
          </w:tcPr>
          <w:p w:rsidR="00205126" w:rsidRPr="004723D2" w:rsidRDefault="00205126">
            <w:pPr>
              <w:pStyle w:val="5"/>
              <w:rPr>
                <w:szCs w:val="24"/>
              </w:rPr>
            </w:pPr>
            <w:r w:rsidRPr="004723D2">
              <w:rPr>
                <w:szCs w:val="24"/>
              </w:rPr>
              <w:t>РАСХОДЫ</w:t>
            </w:r>
          </w:p>
        </w:tc>
      </w:tr>
      <w:tr w:rsidR="00205126" w:rsidRPr="004723D2" w:rsidTr="007B3854">
        <w:trPr>
          <w:cantSplit/>
          <w:trHeight w:val="567"/>
        </w:trPr>
        <w:tc>
          <w:tcPr>
            <w:tcW w:w="1560" w:type="dxa"/>
            <w:vAlign w:val="center"/>
          </w:tcPr>
          <w:p w:rsidR="00205126" w:rsidRPr="004723D2" w:rsidRDefault="00205126">
            <w:pPr>
              <w:jc w:val="center"/>
              <w:rPr>
                <w:sz w:val="24"/>
                <w:szCs w:val="24"/>
              </w:rPr>
            </w:pPr>
            <w:r w:rsidRPr="004723D2">
              <w:rPr>
                <w:sz w:val="24"/>
                <w:szCs w:val="24"/>
              </w:rPr>
              <w:t>Уточненный план</w:t>
            </w:r>
          </w:p>
        </w:tc>
        <w:tc>
          <w:tcPr>
            <w:tcW w:w="1560" w:type="dxa"/>
            <w:vAlign w:val="center"/>
          </w:tcPr>
          <w:p w:rsidR="00205126" w:rsidRPr="004723D2" w:rsidRDefault="00205126">
            <w:pPr>
              <w:pStyle w:val="3"/>
              <w:tabs>
                <w:tab w:val="clear" w:pos="567"/>
                <w:tab w:val="left" w:pos="708"/>
              </w:tabs>
              <w:rPr>
                <w:b w:val="0"/>
                <w:szCs w:val="24"/>
              </w:rPr>
            </w:pPr>
            <w:r w:rsidRPr="004723D2">
              <w:rPr>
                <w:b w:val="0"/>
                <w:szCs w:val="24"/>
              </w:rPr>
              <w:t>Исполнено</w:t>
            </w:r>
          </w:p>
        </w:tc>
        <w:tc>
          <w:tcPr>
            <w:tcW w:w="1842" w:type="dxa"/>
            <w:vAlign w:val="center"/>
          </w:tcPr>
          <w:p w:rsidR="00205126" w:rsidRPr="004723D2" w:rsidRDefault="00205126">
            <w:pPr>
              <w:jc w:val="center"/>
              <w:rPr>
                <w:sz w:val="24"/>
                <w:szCs w:val="24"/>
              </w:rPr>
            </w:pPr>
            <w:r w:rsidRPr="004723D2">
              <w:rPr>
                <w:sz w:val="24"/>
                <w:szCs w:val="24"/>
              </w:rPr>
              <w:t>% исполнения</w:t>
            </w:r>
          </w:p>
        </w:tc>
        <w:tc>
          <w:tcPr>
            <w:tcW w:w="1559" w:type="dxa"/>
            <w:vAlign w:val="center"/>
          </w:tcPr>
          <w:p w:rsidR="00205126" w:rsidRPr="004723D2" w:rsidRDefault="00205126">
            <w:pPr>
              <w:jc w:val="center"/>
              <w:rPr>
                <w:sz w:val="24"/>
                <w:szCs w:val="24"/>
              </w:rPr>
            </w:pPr>
            <w:r w:rsidRPr="004723D2">
              <w:rPr>
                <w:sz w:val="24"/>
                <w:szCs w:val="24"/>
              </w:rPr>
              <w:t>Уточненный план</w:t>
            </w:r>
          </w:p>
        </w:tc>
        <w:tc>
          <w:tcPr>
            <w:tcW w:w="1563" w:type="dxa"/>
            <w:vAlign w:val="center"/>
          </w:tcPr>
          <w:p w:rsidR="00205126" w:rsidRPr="004723D2" w:rsidRDefault="00205126">
            <w:pPr>
              <w:pStyle w:val="3"/>
              <w:tabs>
                <w:tab w:val="clear" w:pos="567"/>
                <w:tab w:val="left" w:pos="708"/>
              </w:tabs>
              <w:rPr>
                <w:b w:val="0"/>
                <w:szCs w:val="24"/>
              </w:rPr>
            </w:pPr>
            <w:r w:rsidRPr="004723D2">
              <w:rPr>
                <w:b w:val="0"/>
                <w:szCs w:val="24"/>
              </w:rPr>
              <w:t>Исполнено</w:t>
            </w:r>
          </w:p>
        </w:tc>
        <w:tc>
          <w:tcPr>
            <w:tcW w:w="1839" w:type="dxa"/>
            <w:vAlign w:val="center"/>
          </w:tcPr>
          <w:p w:rsidR="00205126" w:rsidRPr="004723D2" w:rsidRDefault="00205126">
            <w:pPr>
              <w:jc w:val="center"/>
              <w:rPr>
                <w:sz w:val="24"/>
                <w:szCs w:val="24"/>
              </w:rPr>
            </w:pPr>
            <w:r w:rsidRPr="004723D2">
              <w:rPr>
                <w:sz w:val="24"/>
                <w:szCs w:val="24"/>
              </w:rPr>
              <w:t>% исполнения</w:t>
            </w:r>
          </w:p>
        </w:tc>
      </w:tr>
      <w:tr w:rsidR="00205126" w:rsidRPr="004723D2" w:rsidTr="007B3854">
        <w:trPr>
          <w:cantSplit/>
          <w:trHeight w:val="340"/>
        </w:trPr>
        <w:tc>
          <w:tcPr>
            <w:tcW w:w="1560" w:type="dxa"/>
            <w:vAlign w:val="center"/>
          </w:tcPr>
          <w:p w:rsidR="00205126" w:rsidRPr="00680F77" w:rsidRDefault="006C1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21 832,082</w:t>
            </w:r>
          </w:p>
        </w:tc>
        <w:tc>
          <w:tcPr>
            <w:tcW w:w="1560" w:type="dxa"/>
            <w:vAlign w:val="center"/>
          </w:tcPr>
          <w:p w:rsidR="00205126" w:rsidRPr="00680F77" w:rsidRDefault="006C1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21856,161</w:t>
            </w:r>
          </w:p>
        </w:tc>
        <w:tc>
          <w:tcPr>
            <w:tcW w:w="1842" w:type="dxa"/>
            <w:vAlign w:val="center"/>
          </w:tcPr>
          <w:p w:rsidR="00205126" w:rsidRPr="00680F77" w:rsidRDefault="00205126" w:rsidP="00E86A21">
            <w:pPr>
              <w:jc w:val="center"/>
              <w:rPr>
                <w:sz w:val="22"/>
                <w:szCs w:val="22"/>
              </w:rPr>
            </w:pPr>
            <w:r w:rsidRPr="00680F77">
              <w:rPr>
                <w:sz w:val="22"/>
                <w:szCs w:val="22"/>
              </w:rPr>
              <w:t>100,</w:t>
            </w:r>
            <w:r w:rsidR="00E86A2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05126" w:rsidRPr="00680F77" w:rsidRDefault="00493F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21 987,082</w:t>
            </w:r>
          </w:p>
        </w:tc>
        <w:tc>
          <w:tcPr>
            <w:tcW w:w="1563" w:type="dxa"/>
            <w:vAlign w:val="center"/>
          </w:tcPr>
          <w:p w:rsidR="00205126" w:rsidRPr="00680F77" w:rsidRDefault="00493F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21 894,110</w:t>
            </w:r>
          </w:p>
        </w:tc>
        <w:tc>
          <w:tcPr>
            <w:tcW w:w="1839" w:type="dxa"/>
            <w:vAlign w:val="center"/>
          </w:tcPr>
          <w:p w:rsidR="00205126" w:rsidRPr="00680F77" w:rsidRDefault="00205126" w:rsidP="00493F4E">
            <w:pPr>
              <w:jc w:val="center"/>
              <w:rPr>
                <w:sz w:val="22"/>
                <w:szCs w:val="22"/>
              </w:rPr>
            </w:pPr>
            <w:r w:rsidRPr="00680F77">
              <w:rPr>
                <w:sz w:val="22"/>
                <w:szCs w:val="22"/>
              </w:rPr>
              <w:t>99,</w:t>
            </w:r>
            <w:r w:rsidR="00493F4E">
              <w:rPr>
                <w:sz w:val="22"/>
                <w:szCs w:val="22"/>
              </w:rPr>
              <w:t>6</w:t>
            </w:r>
          </w:p>
        </w:tc>
      </w:tr>
    </w:tbl>
    <w:p w:rsidR="00205126" w:rsidRDefault="00205126" w:rsidP="00E5426A">
      <w:pPr>
        <w:pStyle w:val="a4"/>
        <w:jc w:val="center"/>
        <w:rPr>
          <w:b/>
          <w:bCs/>
          <w:color w:val="000000"/>
          <w:szCs w:val="24"/>
        </w:rPr>
      </w:pPr>
    </w:p>
    <w:p w:rsidR="00205126" w:rsidRDefault="00205126" w:rsidP="00E5426A">
      <w:pPr>
        <w:pStyle w:val="a4"/>
        <w:jc w:val="center"/>
        <w:rPr>
          <w:b/>
          <w:bCs/>
          <w:color w:val="000000"/>
          <w:szCs w:val="24"/>
        </w:rPr>
      </w:pPr>
    </w:p>
    <w:p w:rsidR="00205126" w:rsidRDefault="00205126" w:rsidP="00E5426A">
      <w:pPr>
        <w:pStyle w:val="a4"/>
        <w:jc w:val="center"/>
        <w:rPr>
          <w:b/>
          <w:bCs/>
          <w:color w:val="000000"/>
          <w:szCs w:val="24"/>
        </w:rPr>
      </w:pPr>
    </w:p>
    <w:p w:rsidR="00205126" w:rsidRDefault="00205126" w:rsidP="00E5426A">
      <w:pPr>
        <w:pStyle w:val="a4"/>
        <w:jc w:val="center"/>
        <w:rPr>
          <w:b/>
          <w:bCs/>
          <w:color w:val="000000"/>
          <w:szCs w:val="24"/>
        </w:rPr>
      </w:pPr>
    </w:p>
    <w:p w:rsidR="00205126" w:rsidRPr="004723D2" w:rsidRDefault="00205126" w:rsidP="00E5426A">
      <w:pPr>
        <w:pStyle w:val="a4"/>
        <w:jc w:val="center"/>
        <w:rPr>
          <w:b/>
          <w:bCs/>
          <w:color w:val="000000"/>
          <w:szCs w:val="24"/>
        </w:rPr>
      </w:pPr>
    </w:p>
    <w:p w:rsidR="00205126" w:rsidRPr="004723D2" w:rsidRDefault="00205126" w:rsidP="00E5426A">
      <w:pPr>
        <w:pStyle w:val="a4"/>
        <w:jc w:val="center"/>
        <w:rPr>
          <w:bCs/>
          <w:szCs w:val="24"/>
        </w:rPr>
      </w:pPr>
      <w:r w:rsidRPr="004723D2">
        <w:rPr>
          <w:bCs/>
          <w:color w:val="000000"/>
          <w:szCs w:val="24"/>
        </w:rPr>
        <w:t>НАЛОГОВЫЕ И НЕН</w:t>
      </w:r>
      <w:r>
        <w:rPr>
          <w:bCs/>
          <w:color w:val="000000"/>
          <w:szCs w:val="24"/>
        </w:rPr>
        <w:t>АЛОГОВЫЕ ДОХОДЫ БЮДЖЕТА  ЗА 202</w:t>
      </w:r>
      <w:r w:rsidR="00FA215D">
        <w:rPr>
          <w:bCs/>
          <w:color w:val="000000"/>
          <w:szCs w:val="24"/>
        </w:rPr>
        <w:t>3</w:t>
      </w:r>
      <w:r w:rsidRPr="004723D2">
        <w:rPr>
          <w:bCs/>
          <w:color w:val="000000"/>
          <w:szCs w:val="24"/>
        </w:rPr>
        <w:t xml:space="preserve"> ГОД</w:t>
      </w:r>
    </w:p>
    <w:tbl>
      <w:tblPr>
        <w:tblW w:w="9930" w:type="dxa"/>
        <w:tblInd w:w="-127" w:type="dxa"/>
        <w:tblLayout w:type="fixed"/>
        <w:tblCellMar>
          <w:left w:w="0" w:type="dxa"/>
          <w:right w:w="0" w:type="dxa"/>
        </w:tblCellMar>
        <w:tblLook w:val="00A0"/>
      </w:tblPr>
      <w:tblGrid>
        <w:gridCol w:w="5108"/>
        <w:gridCol w:w="1843"/>
        <w:gridCol w:w="1561"/>
        <w:gridCol w:w="1418"/>
      </w:tblGrid>
      <w:tr w:rsidR="00205126" w:rsidRPr="004723D2" w:rsidTr="00E5426A">
        <w:trPr>
          <w:trHeight w:val="274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126" w:rsidRPr="004723D2" w:rsidRDefault="00205126">
            <w:pPr>
              <w:jc w:val="center"/>
              <w:rPr>
                <w:sz w:val="24"/>
                <w:szCs w:val="24"/>
              </w:rPr>
            </w:pPr>
            <w:r w:rsidRPr="004723D2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126" w:rsidRPr="004723D2" w:rsidRDefault="002051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23D2">
              <w:rPr>
                <w:b/>
                <w:bCs/>
                <w:color w:val="000000"/>
                <w:sz w:val="24"/>
                <w:szCs w:val="24"/>
              </w:rPr>
              <w:t>Утвержденные</w:t>
            </w:r>
          </w:p>
          <w:p w:rsidR="00205126" w:rsidRPr="004723D2" w:rsidRDefault="00205126">
            <w:pPr>
              <w:jc w:val="center"/>
              <w:rPr>
                <w:sz w:val="24"/>
                <w:szCs w:val="24"/>
              </w:rPr>
            </w:pPr>
            <w:r w:rsidRPr="004723D2">
              <w:rPr>
                <w:b/>
                <w:bCs/>
                <w:color w:val="000000"/>
                <w:sz w:val="24"/>
                <w:szCs w:val="24"/>
              </w:rPr>
              <w:t>бюджетные назначения, тыс. руб.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5126" w:rsidRPr="004723D2" w:rsidRDefault="002051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23D2">
              <w:rPr>
                <w:b/>
                <w:bCs/>
                <w:color w:val="000000"/>
                <w:sz w:val="24"/>
                <w:szCs w:val="24"/>
              </w:rPr>
              <w:t>Исполненные бюджетные назначения,</w:t>
            </w:r>
          </w:p>
          <w:p w:rsidR="00205126" w:rsidRPr="004723D2" w:rsidRDefault="00205126" w:rsidP="00E5426A">
            <w:pPr>
              <w:jc w:val="center"/>
              <w:rPr>
                <w:sz w:val="24"/>
                <w:szCs w:val="24"/>
              </w:rPr>
            </w:pPr>
            <w:r w:rsidRPr="004723D2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205126" w:rsidRPr="004723D2" w:rsidRDefault="00205126">
            <w:pPr>
              <w:jc w:val="center"/>
              <w:rPr>
                <w:sz w:val="24"/>
                <w:szCs w:val="24"/>
              </w:rPr>
            </w:pPr>
            <w:r w:rsidRPr="004723D2">
              <w:rPr>
                <w:b/>
                <w:color w:val="000000"/>
                <w:sz w:val="24"/>
                <w:szCs w:val="24"/>
              </w:rPr>
              <w:t>Исполнено %</w:t>
            </w:r>
          </w:p>
        </w:tc>
      </w:tr>
      <w:tr w:rsidR="00205126" w:rsidRPr="004723D2" w:rsidTr="00E5426A">
        <w:trPr>
          <w:trHeight w:val="50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126" w:rsidRPr="004723D2" w:rsidRDefault="00205126">
            <w:pPr>
              <w:rPr>
                <w:sz w:val="24"/>
                <w:szCs w:val="24"/>
              </w:rPr>
            </w:pPr>
            <w:r w:rsidRPr="004723D2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 - 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126" w:rsidRPr="00C36ACA" w:rsidRDefault="000B2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828,685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126" w:rsidRPr="00AC143B" w:rsidRDefault="00B97E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852,764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126" w:rsidRPr="00AC143B" w:rsidRDefault="00205126">
            <w:pPr>
              <w:jc w:val="center"/>
              <w:rPr>
                <w:b/>
                <w:sz w:val="24"/>
                <w:szCs w:val="24"/>
              </w:rPr>
            </w:pPr>
            <w:r w:rsidRPr="00AC143B">
              <w:rPr>
                <w:b/>
                <w:sz w:val="24"/>
                <w:szCs w:val="24"/>
              </w:rPr>
              <w:t>108,5</w:t>
            </w:r>
          </w:p>
        </w:tc>
      </w:tr>
      <w:tr w:rsidR="00205126" w:rsidRPr="004723D2" w:rsidTr="00E5426A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126" w:rsidRPr="00140865" w:rsidRDefault="00205126">
            <w:pPr>
              <w:rPr>
                <w:b/>
                <w:bCs/>
                <w:sz w:val="24"/>
                <w:szCs w:val="24"/>
              </w:rPr>
            </w:pPr>
            <w:r w:rsidRPr="00140865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126" w:rsidRPr="00C36ACA" w:rsidRDefault="000B2E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813,685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126" w:rsidRPr="00AC143B" w:rsidRDefault="00B97E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837,764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126" w:rsidRPr="00AC143B" w:rsidRDefault="0020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AC143B">
              <w:rPr>
                <w:b/>
                <w:bCs/>
                <w:sz w:val="24"/>
                <w:szCs w:val="24"/>
              </w:rPr>
              <w:t>108,7</w:t>
            </w:r>
          </w:p>
        </w:tc>
      </w:tr>
      <w:tr w:rsidR="00205126" w:rsidRPr="004723D2" w:rsidTr="00E5426A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126" w:rsidRPr="004723D2" w:rsidRDefault="00205126">
            <w:pPr>
              <w:rPr>
                <w:bCs/>
                <w:color w:val="000000"/>
                <w:sz w:val="24"/>
                <w:szCs w:val="24"/>
              </w:rPr>
            </w:pPr>
            <w:r w:rsidRPr="004723D2">
              <w:rPr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126" w:rsidRPr="00C36ACA" w:rsidRDefault="000B2E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272,685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126" w:rsidRPr="00AC143B" w:rsidRDefault="00B97E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251,233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126" w:rsidRPr="00AC143B" w:rsidRDefault="00205126">
            <w:pPr>
              <w:jc w:val="center"/>
              <w:rPr>
                <w:bCs/>
                <w:sz w:val="24"/>
                <w:szCs w:val="24"/>
              </w:rPr>
            </w:pPr>
            <w:r w:rsidRPr="00AC143B">
              <w:rPr>
                <w:bCs/>
                <w:sz w:val="24"/>
                <w:szCs w:val="24"/>
              </w:rPr>
              <w:t>103,1</w:t>
            </w:r>
          </w:p>
        </w:tc>
      </w:tr>
      <w:tr w:rsidR="00205126" w:rsidRPr="004723D2" w:rsidTr="00E5426A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126" w:rsidRPr="004723D2" w:rsidRDefault="00205126">
            <w:pPr>
              <w:rPr>
                <w:bCs/>
                <w:color w:val="000000"/>
                <w:sz w:val="24"/>
                <w:szCs w:val="24"/>
              </w:rPr>
            </w:pPr>
            <w:r w:rsidRPr="004723D2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лог на имущество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126" w:rsidRPr="00C36ACA" w:rsidRDefault="000B2E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205126" w:rsidRPr="00C36ACA">
              <w:rPr>
                <w:bCs/>
                <w:sz w:val="24"/>
                <w:szCs w:val="24"/>
              </w:rPr>
              <w:t>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126" w:rsidRPr="00AC143B" w:rsidRDefault="00B97E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3,344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126" w:rsidRPr="00AC143B" w:rsidRDefault="00205126">
            <w:pPr>
              <w:jc w:val="center"/>
              <w:rPr>
                <w:bCs/>
                <w:sz w:val="24"/>
                <w:szCs w:val="24"/>
              </w:rPr>
            </w:pPr>
            <w:r w:rsidRPr="00AC143B">
              <w:rPr>
                <w:bCs/>
                <w:sz w:val="24"/>
                <w:szCs w:val="24"/>
              </w:rPr>
              <w:t>86,9</w:t>
            </w:r>
          </w:p>
        </w:tc>
      </w:tr>
      <w:tr w:rsidR="00205126" w:rsidRPr="004723D2" w:rsidTr="00E5426A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126" w:rsidRPr="004723D2" w:rsidRDefault="00205126">
            <w:pPr>
              <w:rPr>
                <w:sz w:val="24"/>
                <w:szCs w:val="24"/>
              </w:rPr>
            </w:pPr>
            <w:r w:rsidRPr="004723D2">
              <w:rPr>
                <w:sz w:val="24"/>
                <w:szCs w:val="24"/>
              </w:rPr>
              <w:t>Акцизы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126" w:rsidRPr="00C36ACA" w:rsidRDefault="000B2E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526</w:t>
            </w:r>
            <w:r w:rsidR="00205126" w:rsidRPr="00C36ACA">
              <w:rPr>
                <w:bCs/>
                <w:sz w:val="24"/>
                <w:szCs w:val="24"/>
              </w:rPr>
              <w:t>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126" w:rsidRPr="00AC143B" w:rsidRDefault="00B97E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578,606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126" w:rsidRPr="00AC143B" w:rsidRDefault="00205126">
            <w:pPr>
              <w:jc w:val="center"/>
              <w:rPr>
                <w:bCs/>
                <w:sz w:val="24"/>
                <w:szCs w:val="24"/>
              </w:rPr>
            </w:pPr>
            <w:r w:rsidRPr="00AC143B">
              <w:rPr>
                <w:bCs/>
                <w:sz w:val="24"/>
                <w:szCs w:val="24"/>
              </w:rPr>
              <w:t>113,5</w:t>
            </w:r>
          </w:p>
        </w:tc>
      </w:tr>
      <w:tr w:rsidR="00205126" w:rsidRPr="004723D2" w:rsidTr="00E5426A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126" w:rsidRPr="004723D2" w:rsidRDefault="0020512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723D2">
              <w:rPr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126" w:rsidRPr="00C36ACA" w:rsidRDefault="000B2E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205126" w:rsidRPr="00C36ACA">
              <w:rPr>
                <w:bCs/>
                <w:sz w:val="24"/>
                <w:szCs w:val="24"/>
              </w:rPr>
              <w:t>,000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126" w:rsidRPr="00AC143B" w:rsidRDefault="00B97E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126" w:rsidRPr="00AC143B" w:rsidRDefault="00205126">
            <w:pPr>
              <w:jc w:val="center"/>
              <w:rPr>
                <w:bCs/>
                <w:sz w:val="24"/>
                <w:szCs w:val="24"/>
              </w:rPr>
            </w:pPr>
            <w:r w:rsidRPr="00AC143B">
              <w:rPr>
                <w:bCs/>
                <w:sz w:val="24"/>
                <w:szCs w:val="24"/>
              </w:rPr>
              <w:t>99,3</w:t>
            </w:r>
          </w:p>
        </w:tc>
      </w:tr>
      <w:tr w:rsidR="00205126" w:rsidRPr="004723D2" w:rsidTr="00E5426A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126" w:rsidRPr="00F67A28" w:rsidRDefault="0020512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67A28">
              <w:rPr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126" w:rsidRPr="00C36ACA" w:rsidRDefault="00205126">
            <w:pPr>
              <w:jc w:val="center"/>
              <w:rPr>
                <w:bCs/>
                <w:sz w:val="24"/>
                <w:szCs w:val="24"/>
              </w:rPr>
            </w:pPr>
            <w:r w:rsidRPr="00C36ACA">
              <w:rPr>
                <w:bCs/>
                <w:sz w:val="24"/>
                <w:szCs w:val="24"/>
              </w:rPr>
              <w:t>4,000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126" w:rsidRPr="00F67A28" w:rsidRDefault="005319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126" w:rsidRPr="00F67A28" w:rsidRDefault="00205126" w:rsidP="00140865">
            <w:pPr>
              <w:jc w:val="center"/>
              <w:rPr>
                <w:bCs/>
                <w:sz w:val="24"/>
                <w:szCs w:val="24"/>
              </w:rPr>
            </w:pPr>
            <w:r w:rsidRPr="00F67A28">
              <w:rPr>
                <w:bCs/>
                <w:sz w:val="24"/>
                <w:szCs w:val="24"/>
              </w:rPr>
              <w:t>108,3</w:t>
            </w:r>
          </w:p>
        </w:tc>
      </w:tr>
      <w:tr w:rsidR="00205126" w:rsidRPr="004723D2" w:rsidTr="00E5426A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126" w:rsidRPr="00140865" w:rsidRDefault="0020512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126" w:rsidRPr="00C36ACA" w:rsidRDefault="000B2E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205126" w:rsidRPr="00C36ACA">
              <w:rPr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126" w:rsidRPr="00AC143B" w:rsidRDefault="005319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126" w:rsidRPr="00AC143B" w:rsidRDefault="00205126" w:rsidP="00140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205126" w:rsidRPr="004723D2" w:rsidTr="00E5426A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126" w:rsidRPr="00F67A28" w:rsidRDefault="0020512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67A28">
              <w:rPr>
                <w:bCs/>
                <w:color w:val="000000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126" w:rsidRPr="00C36ACA" w:rsidRDefault="00205126">
            <w:pPr>
              <w:jc w:val="center"/>
              <w:rPr>
                <w:bCs/>
                <w:sz w:val="24"/>
                <w:szCs w:val="24"/>
              </w:rPr>
            </w:pPr>
            <w:r w:rsidRPr="00C36ACA">
              <w:rPr>
                <w:bCs/>
                <w:sz w:val="24"/>
                <w:szCs w:val="24"/>
              </w:rPr>
              <w:t>15,000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126" w:rsidRPr="00F67A28" w:rsidRDefault="00205126">
            <w:pPr>
              <w:jc w:val="center"/>
              <w:rPr>
                <w:bCs/>
                <w:sz w:val="24"/>
                <w:szCs w:val="24"/>
              </w:rPr>
            </w:pPr>
            <w:r w:rsidRPr="00F67A28">
              <w:rPr>
                <w:bCs/>
                <w:sz w:val="24"/>
                <w:szCs w:val="24"/>
              </w:rPr>
              <w:t>15,000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126" w:rsidRPr="00F67A28" w:rsidRDefault="00205126">
            <w:pPr>
              <w:jc w:val="center"/>
              <w:rPr>
                <w:bCs/>
                <w:sz w:val="24"/>
                <w:szCs w:val="24"/>
              </w:rPr>
            </w:pPr>
            <w:r w:rsidRPr="00F67A28">
              <w:rPr>
                <w:bCs/>
                <w:sz w:val="24"/>
                <w:szCs w:val="24"/>
              </w:rPr>
              <w:t>100</w:t>
            </w:r>
          </w:p>
        </w:tc>
      </w:tr>
    </w:tbl>
    <w:p w:rsidR="00205126" w:rsidRPr="004723D2" w:rsidRDefault="00205126" w:rsidP="00E5426A">
      <w:pPr>
        <w:rPr>
          <w:sz w:val="24"/>
          <w:szCs w:val="24"/>
        </w:rPr>
      </w:pPr>
      <w:r w:rsidRPr="004723D2">
        <w:rPr>
          <w:sz w:val="24"/>
          <w:szCs w:val="24"/>
        </w:rPr>
        <w:t xml:space="preserve">              В  бюджете муниципального образования  </w:t>
      </w:r>
      <w:r w:rsidRPr="004723D2">
        <w:rPr>
          <w:bCs/>
          <w:sz w:val="24"/>
          <w:szCs w:val="24"/>
        </w:rPr>
        <w:t>«Новоникольское  сельское поселение»</w:t>
      </w:r>
      <w:r w:rsidRPr="004723D2">
        <w:rPr>
          <w:sz w:val="24"/>
          <w:szCs w:val="24"/>
        </w:rPr>
        <w:t xml:space="preserve"> предусмотрены безвозмездные поступления из бюджета</w:t>
      </w:r>
      <w:r>
        <w:rPr>
          <w:sz w:val="24"/>
          <w:szCs w:val="24"/>
        </w:rPr>
        <w:t xml:space="preserve"> Александровского  района в 202</w:t>
      </w:r>
      <w:r w:rsidR="00531961">
        <w:rPr>
          <w:sz w:val="24"/>
          <w:szCs w:val="24"/>
        </w:rPr>
        <w:t>3</w:t>
      </w:r>
      <w:r w:rsidRPr="004723D2">
        <w:rPr>
          <w:sz w:val="24"/>
          <w:szCs w:val="24"/>
        </w:rPr>
        <w:t xml:space="preserve"> году в объеме </w:t>
      </w:r>
      <w:r w:rsidRPr="00C36ACA">
        <w:rPr>
          <w:sz w:val="24"/>
          <w:szCs w:val="24"/>
        </w:rPr>
        <w:t>21 306,025</w:t>
      </w:r>
      <w:r w:rsidRPr="004723D2">
        <w:rPr>
          <w:sz w:val="24"/>
          <w:szCs w:val="24"/>
        </w:rPr>
        <w:t xml:space="preserve"> тыс. руб., исполнено –</w:t>
      </w:r>
      <w:r>
        <w:rPr>
          <w:sz w:val="24"/>
          <w:szCs w:val="24"/>
        </w:rPr>
        <w:t xml:space="preserve">  21 273,325     </w:t>
      </w:r>
      <w:r w:rsidRPr="004723D2">
        <w:rPr>
          <w:sz w:val="24"/>
          <w:szCs w:val="24"/>
        </w:rPr>
        <w:t>тыс. руб., а именно:</w:t>
      </w:r>
    </w:p>
    <w:p w:rsidR="00205126" w:rsidRPr="004723D2" w:rsidRDefault="00205126" w:rsidP="007D4266">
      <w:pPr>
        <w:ind w:right="141" w:firstLine="708"/>
        <w:jc w:val="center"/>
        <w:rPr>
          <w:sz w:val="24"/>
          <w:szCs w:val="24"/>
        </w:rPr>
      </w:pPr>
      <w:r w:rsidRPr="004723D2">
        <w:rPr>
          <w:sz w:val="24"/>
          <w:szCs w:val="24"/>
        </w:rPr>
        <w:t xml:space="preserve">                                                                                                                              тыс. руб.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1817"/>
        <w:gridCol w:w="1718"/>
        <w:gridCol w:w="1406"/>
      </w:tblGrid>
      <w:tr w:rsidR="00205126" w:rsidRPr="004723D2" w:rsidTr="00EF62C9">
        <w:trPr>
          <w:trHeight w:val="1038"/>
        </w:trPr>
        <w:tc>
          <w:tcPr>
            <w:tcW w:w="4982" w:type="dxa"/>
          </w:tcPr>
          <w:p w:rsidR="00205126" w:rsidRPr="004723D2" w:rsidRDefault="00205126" w:rsidP="00F00DDF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205126" w:rsidRPr="004723D2" w:rsidRDefault="00205126" w:rsidP="00F00DDF">
            <w:pPr>
              <w:jc w:val="center"/>
              <w:rPr>
                <w:sz w:val="24"/>
                <w:szCs w:val="24"/>
              </w:rPr>
            </w:pPr>
            <w:r w:rsidRPr="004723D2">
              <w:rPr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18" w:type="dxa"/>
          </w:tcPr>
          <w:p w:rsidR="00205126" w:rsidRPr="004723D2" w:rsidRDefault="00205126" w:rsidP="00237A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23D2">
              <w:rPr>
                <w:bCs/>
                <w:color w:val="000000"/>
                <w:sz w:val="24"/>
                <w:szCs w:val="24"/>
              </w:rPr>
              <w:t>Исполненные бюджетные назначения</w:t>
            </w:r>
          </w:p>
        </w:tc>
        <w:tc>
          <w:tcPr>
            <w:tcW w:w="1406" w:type="dxa"/>
          </w:tcPr>
          <w:p w:rsidR="00205126" w:rsidRPr="004723D2" w:rsidRDefault="00205126" w:rsidP="00F00DDF">
            <w:pPr>
              <w:rPr>
                <w:sz w:val="24"/>
                <w:szCs w:val="24"/>
              </w:rPr>
            </w:pPr>
          </w:p>
          <w:p w:rsidR="00205126" w:rsidRPr="004723D2" w:rsidRDefault="00205126" w:rsidP="00F00DDF">
            <w:pPr>
              <w:jc w:val="center"/>
              <w:rPr>
                <w:sz w:val="24"/>
                <w:szCs w:val="24"/>
              </w:rPr>
            </w:pPr>
            <w:r w:rsidRPr="004723D2">
              <w:rPr>
                <w:color w:val="000000"/>
                <w:sz w:val="24"/>
                <w:szCs w:val="24"/>
              </w:rPr>
              <w:t>Исполнено %</w:t>
            </w:r>
          </w:p>
        </w:tc>
      </w:tr>
      <w:tr w:rsidR="00205126" w:rsidRPr="00B430DC" w:rsidTr="00EF62C9">
        <w:tc>
          <w:tcPr>
            <w:tcW w:w="4982" w:type="dxa"/>
          </w:tcPr>
          <w:p w:rsidR="00205126" w:rsidRPr="004723D2" w:rsidRDefault="00205126" w:rsidP="00F00DDF">
            <w:pPr>
              <w:rPr>
                <w:b/>
                <w:sz w:val="24"/>
                <w:szCs w:val="24"/>
              </w:rPr>
            </w:pPr>
            <w:r w:rsidRPr="004723D2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17" w:type="dxa"/>
          </w:tcPr>
          <w:p w:rsidR="00205126" w:rsidRPr="00B430DC" w:rsidRDefault="00205126" w:rsidP="00F00DDF">
            <w:pPr>
              <w:jc w:val="center"/>
              <w:rPr>
                <w:b/>
                <w:sz w:val="24"/>
                <w:szCs w:val="24"/>
              </w:rPr>
            </w:pPr>
            <w:r w:rsidRPr="00B430DC">
              <w:rPr>
                <w:b/>
                <w:sz w:val="24"/>
                <w:szCs w:val="24"/>
              </w:rPr>
              <w:t>21</w:t>
            </w:r>
            <w:r w:rsidR="00531961">
              <w:rPr>
                <w:b/>
                <w:sz w:val="24"/>
                <w:szCs w:val="24"/>
              </w:rPr>
              <w:t> 003,397</w:t>
            </w:r>
          </w:p>
          <w:p w:rsidR="00205126" w:rsidRPr="00B430DC" w:rsidRDefault="00205126" w:rsidP="00F00D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:rsidR="00531961" w:rsidRPr="00B430DC" w:rsidRDefault="00531961" w:rsidP="00531961">
            <w:pPr>
              <w:jc w:val="center"/>
              <w:rPr>
                <w:b/>
                <w:sz w:val="24"/>
                <w:szCs w:val="24"/>
              </w:rPr>
            </w:pPr>
            <w:r w:rsidRPr="00B430DC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> 003,397</w:t>
            </w:r>
          </w:p>
          <w:p w:rsidR="00205126" w:rsidRPr="00B430DC" w:rsidRDefault="00205126" w:rsidP="004358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205126" w:rsidRPr="00B430DC" w:rsidRDefault="00531961" w:rsidP="00F00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205126" w:rsidRPr="00B430DC" w:rsidTr="00EF62C9">
        <w:tc>
          <w:tcPr>
            <w:tcW w:w="4982" w:type="dxa"/>
          </w:tcPr>
          <w:p w:rsidR="00205126" w:rsidRPr="004723D2" w:rsidRDefault="00205126" w:rsidP="00F00DDF">
            <w:pPr>
              <w:rPr>
                <w:b/>
                <w:sz w:val="24"/>
                <w:szCs w:val="24"/>
              </w:rPr>
            </w:pPr>
            <w:r w:rsidRPr="004723D2">
              <w:rPr>
                <w:b/>
                <w:bCs/>
                <w:i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17" w:type="dxa"/>
          </w:tcPr>
          <w:p w:rsidR="00205126" w:rsidRPr="00B430DC" w:rsidRDefault="00965F21" w:rsidP="00DB52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6 177,135</w:t>
            </w:r>
          </w:p>
        </w:tc>
        <w:tc>
          <w:tcPr>
            <w:tcW w:w="1718" w:type="dxa"/>
          </w:tcPr>
          <w:p w:rsidR="00205126" w:rsidRPr="00B430DC" w:rsidRDefault="00965F21" w:rsidP="00C36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6 177,135</w:t>
            </w:r>
          </w:p>
        </w:tc>
        <w:tc>
          <w:tcPr>
            <w:tcW w:w="1406" w:type="dxa"/>
            <w:vAlign w:val="bottom"/>
          </w:tcPr>
          <w:p w:rsidR="00205126" w:rsidRPr="00B430DC" w:rsidRDefault="00205126" w:rsidP="00F00DDF">
            <w:pPr>
              <w:jc w:val="center"/>
              <w:rPr>
                <w:b/>
                <w:sz w:val="24"/>
                <w:szCs w:val="24"/>
              </w:rPr>
            </w:pPr>
          </w:p>
          <w:p w:rsidR="00205126" w:rsidRPr="00B430DC" w:rsidRDefault="00205126" w:rsidP="00F00DDF">
            <w:pPr>
              <w:jc w:val="center"/>
              <w:rPr>
                <w:b/>
                <w:sz w:val="24"/>
                <w:szCs w:val="24"/>
              </w:rPr>
            </w:pPr>
            <w:r w:rsidRPr="00B430DC">
              <w:rPr>
                <w:b/>
                <w:sz w:val="24"/>
                <w:szCs w:val="24"/>
              </w:rPr>
              <w:t>100</w:t>
            </w:r>
          </w:p>
        </w:tc>
      </w:tr>
      <w:tr w:rsidR="00205126" w:rsidRPr="00B430DC" w:rsidTr="00EF62C9">
        <w:tc>
          <w:tcPr>
            <w:tcW w:w="4982" w:type="dxa"/>
          </w:tcPr>
          <w:p w:rsidR="00205126" w:rsidRPr="004723D2" w:rsidRDefault="00205126" w:rsidP="00F00DDF">
            <w:pPr>
              <w:rPr>
                <w:sz w:val="24"/>
                <w:szCs w:val="24"/>
              </w:rPr>
            </w:pPr>
            <w:r w:rsidRPr="004723D2">
              <w:rPr>
                <w:b/>
                <w:bCs/>
                <w:color w:val="000000"/>
                <w:sz w:val="24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817" w:type="dxa"/>
          </w:tcPr>
          <w:p w:rsidR="00205126" w:rsidRPr="00B430DC" w:rsidRDefault="00965F21" w:rsidP="00DB52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195,700</w:t>
            </w:r>
          </w:p>
        </w:tc>
        <w:tc>
          <w:tcPr>
            <w:tcW w:w="1718" w:type="dxa"/>
          </w:tcPr>
          <w:p w:rsidR="00205126" w:rsidRPr="00B430DC" w:rsidRDefault="00965F21" w:rsidP="00C36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195,700</w:t>
            </w:r>
          </w:p>
        </w:tc>
        <w:tc>
          <w:tcPr>
            <w:tcW w:w="1406" w:type="dxa"/>
          </w:tcPr>
          <w:p w:rsidR="00205126" w:rsidRPr="00B430DC" w:rsidRDefault="00205126" w:rsidP="00F00DDF">
            <w:pPr>
              <w:rPr>
                <w:b/>
                <w:sz w:val="24"/>
                <w:szCs w:val="24"/>
              </w:rPr>
            </w:pPr>
          </w:p>
          <w:p w:rsidR="00205126" w:rsidRPr="00B430DC" w:rsidRDefault="00205126" w:rsidP="00F00DDF">
            <w:pPr>
              <w:jc w:val="center"/>
              <w:rPr>
                <w:b/>
                <w:sz w:val="24"/>
                <w:szCs w:val="24"/>
              </w:rPr>
            </w:pPr>
            <w:r w:rsidRPr="00B430DC">
              <w:rPr>
                <w:b/>
                <w:sz w:val="24"/>
                <w:szCs w:val="24"/>
              </w:rPr>
              <w:t>100</w:t>
            </w:r>
          </w:p>
        </w:tc>
      </w:tr>
      <w:tr w:rsidR="00205126" w:rsidRPr="00B430DC" w:rsidTr="00EF62C9">
        <w:tc>
          <w:tcPr>
            <w:tcW w:w="4982" w:type="dxa"/>
          </w:tcPr>
          <w:p w:rsidR="00205126" w:rsidRPr="004723D2" w:rsidRDefault="00205126" w:rsidP="00F00D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</w:t>
            </w:r>
            <w:r w:rsidRPr="004723D2">
              <w:rPr>
                <w:b/>
                <w:sz w:val="24"/>
                <w:szCs w:val="24"/>
              </w:rPr>
              <w:t xml:space="preserve"> межбюджетные трансферты</w:t>
            </w:r>
          </w:p>
        </w:tc>
        <w:tc>
          <w:tcPr>
            <w:tcW w:w="1817" w:type="dxa"/>
          </w:tcPr>
          <w:p w:rsidR="00205126" w:rsidRPr="00B430DC" w:rsidRDefault="00965F21" w:rsidP="007E10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14 720,563</w:t>
            </w:r>
          </w:p>
        </w:tc>
        <w:tc>
          <w:tcPr>
            <w:tcW w:w="1718" w:type="dxa"/>
          </w:tcPr>
          <w:p w:rsidR="00205126" w:rsidRPr="00B430DC" w:rsidRDefault="00965F21" w:rsidP="007E10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14 720,563</w:t>
            </w:r>
          </w:p>
        </w:tc>
        <w:tc>
          <w:tcPr>
            <w:tcW w:w="1406" w:type="dxa"/>
          </w:tcPr>
          <w:p w:rsidR="00205126" w:rsidRPr="00B430DC" w:rsidRDefault="00965F21" w:rsidP="00F00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205126" w:rsidRPr="00B430DC" w:rsidTr="00AF6E47">
        <w:trPr>
          <w:trHeight w:val="338"/>
        </w:trPr>
        <w:tc>
          <w:tcPr>
            <w:tcW w:w="4982" w:type="dxa"/>
          </w:tcPr>
          <w:p w:rsidR="00205126" w:rsidRPr="00435802" w:rsidRDefault="00205126" w:rsidP="00435802">
            <w:pPr>
              <w:rPr>
                <w:sz w:val="24"/>
                <w:szCs w:val="24"/>
              </w:rPr>
            </w:pPr>
            <w:r w:rsidRPr="00435802">
              <w:rPr>
                <w:sz w:val="24"/>
                <w:szCs w:val="24"/>
              </w:rPr>
              <w:t>-на содержание пожарных машин</w:t>
            </w:r>
          </w:p>
        </w:tc>
        <w:tc>
          <w:tcPr>
            <w:tcW w:w="1817" w:type="dxa"/>
          </w:tcPr>
          <w:p w:rsidR="00205126" w:rsidRPr="00B430DC" w:rsidRDefault="00205126" w:rsidP="00AF6E47">
            <w:pPr>
              <w:jc w:val="center"/>
              <w:rPr>
                <w:sz w:val="24"/>
                <w:szCs w:val="24"/>
              </w:rPr>
            </w:pPr>
            <w:r w:rsidRPr="00B430DC">
              <w:rPr>
                <w:sz w:val="24"/>
                <w:szCs w:val="24"/>
              </w:rPr>
              <w:t>214,100</w:t>
            </w:r>
          </w:p>
        </w:tc>
        <w:tc>
          <w:tcPr>
            <w:tcW w:w="1718" w:type="dxa"/>
          </w:tcPr>
          <w:p w:rsidR="00205126" w:rsidRPr="00B430DC" w:rsidRDefault="00205126" w:rsidP="00435802">
            <w:pPr>
              <w:jc w:val="center"/>
              <w:rPr>
                <w:sz w:val="24"/>
                <w:szCs w:val="24"/>
              </w:rPr>
            </w:pPr>
            <w:r w:rsidRPr="00B430DC">
              <w:rPr>
                <w:sz w:val="24"/>
                <w:szCs w:val="24"/>
              </w:rPr>
              <w:t>214,100</w:t>
            </w:r>
          </w:p>
        </w:tc>
        <w:tc>
          <w:tcPr>
            <w:tcW w:w="1406" w:type="dxa"/>
          </w:tcPr>
          <w:p w:rsidR="00205126" w:rsidRPr="00B430DC" w:rsidRDefault="00205126" w:rsidP="00435802">
            <w:pPr>
              <w:jc w:val="center"/>
              <w:rPr>
                <w:sz w:val="24"/>
                <w:szCs w:val="24"/>
              </w:rPr>
            </w:pPr>
            <w:r w:rsidRPr="00B430DC">
              <w:rPr>
                <w:sz w:val="24"/>
                <w:szCs w:val="24"/>
              </w:rPr>
              <w:t>100</w:t>
            </w:r>
          </w:p>
        </w:tc>
      </w:tr>
      <w:tr w:rsidR="00205126" w:rsidRPr="00B430DC" w:rsidTr="00C36ACA">
        <w:trPr>
          <w:trHeight w:val="338"/>
        </w:trPr>
        <w:tc>
          <w:tcPr>
            <w:tcW w:w="4982" w:type="dxa"/>
            <w:vAlign w:val="center"/>
          </w:tcPr>
          <w:p w:rsidR="00205126" w:rsidRPr="00E15A39" w:rsidRDefault="00205126" w:rsidP="00C36ACA">
            <w:pPr>
              <w:jc w:val="both"/>
              <w:rPr>
                <w:sz w:val="24"/>
                <w:szCs w:val="24"/>
              </w:rPr>
            </w:pPr>
            <w:r w:rsidRPr="00E15A39">
              <w:rPr>
                <w:sz w:val="24"/>
                <w:szCs w:val="24"/>
              </w:rPr>
              <w:t xml:space="preserve">-на  компенсацию местным бюджетам расходов по организации  электроснабжения от дизельных электростанций </w:t>
            </w:r>
          </w:p>
        </w:tc>
        <w:tc>
          <w:tcPr>
            <w:tcW w:w="1817" w:type="dxa"/>
          </w:tcPr>
          <w:p w:rsidR="00205126" w:rsidRPr="00B430DC" w:rsidRDefault="00205126" w:rsidP="00AF6E47">
            <w:pPr>
              <w:jc w:val="center"/>
              <w:rPr>
                <w:sz w:val="24"/>
                <w:szCs w:val="24"/>
              </w:rPr>
            </w:pPr>
            <w:r w:rsidRPr="00B430DC">
              <w:rPr>
                <w:sz w:val="24"/>
                <w:szCs w:val="24"/>
              </w:rPr>
              <w:t>0,700</w:t>
            </w:r>
          </w:p>
        </w:tc>
        <w:tc>
          <w:tcPr>
            <w:tcW w:w="1718" w:type="dxa"/>
          </w:tcPr>
          <w:p w:rsidR="00205126" w:rsidRPr="00B430DC" w:rsidRDefault="00205126" w:rsidP="00435802">
            <w:pPr>
              <w:jc w:val="center"/>
              <w:rPr>
                <w:sz w:val="24"/>
                <w:szCs w:val="24"/>
              </w:rPr>
            </w:pPr>
            <w:r w:rsidRPr="00B430DC">
              <w:rPr>
                <w:sz w:val="24"/>
                <w:szCs w:val="24"/>
              </w:rPr>
              <w:t>0,700</w:t>
            </w:r>
          </w:p>
        </w:tc>
        <w:tc>
          <w:tcPr>
            <w:tcW w:w="1406" w:type="dxa"/>
          </w:tcPr>
          <w:p w:rsidR="00205126" w:rsidRPr="00B430DC" w:rsidRDefault="00205126" w:rsidP="00435802">
            <w:pPr>
              <w:jc w:val="center"/>
              <w:rPr>
                <w:sz w:val="24"/>
                <w:szCs w:val="24"/>
              </w:rPr>
            </w:pPr>
            <w:r w:rsidRPr="00B430DC">
              <w:rPr>
                <w:sz w:val="24"/>
                <w:szCs w:val="24"/>
              </w:rPr>
              <w:t>100</w:t>
            </w:r>
          </w:p>
        </w:tc>
      </w:tr>
      <w:tr w:rsidR="00205126" w:rsidRPr="00B430DC" w:rsidTr="00EF62C9">
        <w:trPr>
          <w:trHeight w:val="586"/>
        </w:trPr>
        <w:tc>
          <w:tcPr>
            <w:tcW w:w="4982" w:type="dxa"/>
          </w:tcPr>
          <w:p w:rsidR="00205126" w:rsidRPr="00435802" w:rsidRDefault="00205126" w:rsidP="00F00DDF">
            <w:pPr>
              <w:rPr>
                <w:bCs/>
                <w:sz w:val="24"/>
                <w:szCs w:val="24"/>
              </w:rPr>
            </w:pPr>
            <w:r w:rsidRPr="00435802">
              <w:rPr>
                <w:bCs/>
                <w:sz w:val="24"/>
                <w:szCs w:val="24"/>
              </w:rPr>
              <w:t xml:space="preserve">- мероприятия по обеспечению населения Томской области чистой питьевой водой </w:t>
            </w:r>
          </w:p>
        </w:tc>
        <w:tc>
          <w:tcPr>
            <w:tcW w:w="1817" w:type="dxa"/>
          </w:tcPr>
          <w:p w:rsidR="00205126" w:rsidRPr="00B430DC" w:rsidRDefault="00205126" w:rsidP="00F00DDF">
            <w:pPr>
              <w:jc w:val="center"/>
              <w:rPr>
                <w:sz w:val="24"/>
                <w:szCs w:val="24"/>
              </w:rPr>
            </w:pPr>
            <w:r w:rsidRPr="00B430DC">
              <w:rPr>
                <w:sz w:val="24"/>
                <w:szCs w:val="24"/>
              </w:rPr>
              <w:t>165,0</w:t>
            </w:r>
          </w:p>
        </w:tc>
        <w:tc>
          <w:tcPr>
            <w:tcW w:w="1718" w:type="dxa"/>
          </w:tcPr>
          <w:p w:rsidR="00205126" w:rsidRPr="00B430DC" w:rsidRDefault="00205126" w:rsidP="00F00DDF">
            <w:pPr>
              <w:jc w:val="center"/>
              <w:rPr>
                <w:sz w:val="24"/>
                <w:szCs w:val="24"/>
              </w:rPr>
            </w:pPr>
            <w:r w:rsidRPr="00B430DC">
              <w:rPr>
                <w:sz w:val="24"/>
                <w:szCs w:val="24"/>
              </w:rPr>
              <w:t>165,0</w:t>
            </w:r>
          </w:p>
        </w:tc>
        <w:tc>
          <w:tcPr>
            <w:tcW w:w="1406" w:type="dxa"/>
          </w:tcPr>
          <w:p w:rsidR="00205126" w:rsidRPr="00B430DC" w:rsidRDefault="00205126" w:rsidP="00F00DDF">
            <w:pPr>
              <w:jc w:val="center"/>
              <w:rPr>
                <w:sz w:val="24"/>
                <w:szCs w:val="24"/>
              </w:rPr>
            </w:pPr>
            <w:r w:rsidRPr="00B430DC">
              <w:rPr>
                <w:sz w:val="24"/>
                <w:szCs w:val="24"/>
              </w:rPr>
              <w:t>100</w:t>
            </w:r>
          </w:p>
        </w:tc>
      </w:tr>
      <w:tr w:rsidR="00205126" w:rsidRPr="00B430DC" w:rsidTr="00EF62C9">
        <w:tc>
          <w:tcPr>
            <w:tcW w:w="4982" w:type="dxa"/>
          </w:tcPr>
          <w:p w:rsidR="00205126" w:rsidRPr="00435802" w:rsidRDefault="00205126" w:rsidP="00F8497E">
            <w:pPr>
              <w:rPr>
                <w:b/>
                <w:sz w:val="24"/>
                <w:szCs w:val="24"/>
              </w:rPr>
            </w:pPr>
            <w:r w:rsidRPr="00435802">
              <w:rPr>
                <w:sz w:val="24"/>
                <w:szCs w:val="24"/>
              </w:rPr>
              <w:t xml:space="preserve">- на </w:t>
            </w:r>
            <w:r>
              <w:rPr>
                <w:sz w:val="24"/>
                <w:szCs w:val="24"/>
              </w:rPr>
              <w:t>сбор и утилизациютвердых коммунальных</w:t>
            </w:r>
            <w:r w:rsidRPr="00435802">
              <w:rPr>
                <w:sz w:val="24"/>
                <w:szCs w:val="24"/>
              </w:rPr>
              <w:t xml:space="preserve"> отходов</w:t>
            </w:r>
          </w:p>
        </w:tc>
        <w:tc>
          <w:tcPr>
            <w:tcW w:w="1817" w:type="dxa"/>
          </w:tcPr>
          <w:p w:rsidR="00205126" w:rsidRPr="00B430DC" w:rsidRDefault="00205126" w:rsidP="00F00DDF">
            <w:pPr>
              <w:jc w:val="center"/>
              <w:rPr>
                <w:sz w:val="24"/>
                <w:szCs w:val="24"/>
              </w:rPr>
            </w:pPr>
            <w:r w:rsidRPr="00B430DC">
              <w:rPr>
                <w:sz w:val="24"/>
                <w:szCs w:val="24"/>
              </w:rPr>
              <w:t>92,0</w:t>
            </w:r>
          </w:p>
        </w:tc>
        <w:tc>
          <w:tcPr>
            <w:tcW w:w="1718" w:type="dxa"/>
          </w:tcPr>
          <w:p w:rsidR="00205126" w:rsidRPr="00B430DC" w:rsidRDefault="00205126" w:rsidP="00F00DDF">
            <w:pPr>
              <w:jc w:val="center"/>
              <w:rPr>
                <w:sz w:val="24"/>
                <w:szCs w:val="24"/>
              </w:rPr>
            </w:pPr>
            <w:r w:rsidRPr="00B430DC">
              <w:rPr>
                <w:sz w:val="24"/>
                <w:szCs w:val="24"/>
              </w:rPr>
              <w:t>92,0</w:t>
            </w:r>
          </w:p>
        </w:tc>
        <w:tc>
          <w:tcPr>
            <w:tcW w:w="1406" w:type="dxa"/>
          </w:tcPr>
          <w:p w:rsidR="00205126" w:rsidRPr="00B430DC" w:rsidRDefault="00205126" w:rsidP="00F00DDF">
            <w:pPr>
              <w:jc w:val="center"/>
              <w:rPr>
                <w:sz w:val="24"/>
                <w:szCs w:val="24"/>
              </w:rPr>
            </w:pPr>
            <w:r w:rsidRPr="00B430DC">
              <w:rPr>
                <w:sz w:val="24"/>
                <w:szCs w:val="24"/>
              </w:rPr>
              <w:t>100</w:t>
            </w:r>
          </w:p>
        </w:tc>
      </w:tr>
      <w:tr w:rsidR="00205126" w:rsidRPr="00B430DC" w:rsidTr="00EF62C9">
        <w:tc>
          <w:tcPr>
            <w:tcW w:w="4982" w:type="dxa"/>
          </w:tcPr>
          <w:p w:rsidR="00205126" w:rsidRPr="00435802" w:rsidRDefault="00205126" w:rsidP="0087699A">
            <w:pPr>
              <w:rPr>
                <w:sz w:val="24"/>
                <w:szCs w:val="24"/>
              </w:rPr>
            </w:pPr>
            <w:r w:rsidRPr="00435802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на создание условий для обеспечения перевозок водным транспортом (</w:t>
            </w:r>
            <w:r w:rsidRPr="00435802">
              <w:rPr>
                <w:sz w:val="24"/>
                <w:szCs w:val="24"/>
              </w:rPr>
              <w:t>траление паромных причалов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17" w:type="dxa"/>
          </w:tcPr>
          <w:p w:rsidR="00205126" w:rsidRPr="00B430DC" w:rsidRDefault="001512F6" w:rsidP="00F00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90,300</w:t>
            </w:r>
          </w:p>
        </w:tc>
        <w:tc>
          <w:tcPr>
            <w:tcW w:w="1718" w:type="dxa"/>
          </w:tcPr>
          <w:p w:rsidR="00205126" w:rsidRPr="00B430DC" w:rsidRDefault="001512F6" w:rsidP="00620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90,300</w:t>
            </w:r>
          </w:p>
        </w:tc>
        <w:tc>
          <w:tcPr>
            <w:tcW w:w="1406" w:type="dxa"/>
          </w:tcPr>
          <w:p w:rsidR="00205126" w:rsidRPr="00B430DC" w:rsidRDefault="00205126" w:rsidP="00F00DDF">
            <w:pPr>
              <w:jc w:val="center"/>
              <w:rPr>
                <w:sz w:val="24"/>
                <w:szCs w:val="24"/>
              </w:rPr>
            </w:pPr>
            <w:r w:rsidRPr="00B430DC">
              <w:rPr>
                <w:sz w:val="24"/>
                <w:szCs w:val="24"/>
              </w:rPr>
              <w:t>100</w:t>
            </w:r>
          </w:p>
        </w:tc>
      </w:tr>
      <w:tr w:rsidR="00205126" w:rsidRPr="00B430DC" w:rsidTr="00EF62C9">
        <w:tc>
          <w:tcPr>
            <w:tcW w:w="4982" w:type="dxa"/>
          </w:tcPr>
          <w:p w:rsidR="00205126" w:rsidRPr="00435802" w:rsidRDefault="00205126" w:rsidP="00F00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установку знаков навигационного ограждения судового хода</w:t>
            </w:r>
          </w:p>
        </w:tc>
        <w:tc>
          <w:tcPr>
            <w:tcW w:w="1817" w:type="dxa"/>
          </w:tcPr>
          <w:p w:rsidR="00205126" w:rsidRPr="00B430DC" w:rsidRDefault="001512F6" w:rsidP="00F00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172,400</w:t>
            </w:r>
          </w:p>
        </w:tc>
        <w:tc>
          <w:tcPr>
            <w:tcW w:w="1718" w:type="dxa"/>
          </w:tcPr>
          <w:p w:rsidR="00205126" w:rsidRPr="00B430DC" w:rsidRDefault="001512F6" w:rsidP="00620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172,400</w:t>
            </w:r>
          </w:p>
        </w:tc>
        <w:tc>
          <w:tcPr>
            <w:tcW w:w="1406" w:type="dxa"/>
          </w:tcPr>
          <w:p w:rsidR="00205126" w:rsidRPr="00B430DC" w:rsidRDefault="001512F6" w:rsidP="00F00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05126" w:rsidRPr="00B430DC" w:rsidTr="00EF62C9">
        <w:tc>
          <w:tcPr>
            <w:tcW w:w="4982" w:type="dxa"/>
          </w:tcPr>
          <w:p w:rsidR="00205126" w:rsidRPr="00EF62C9" w:rsidRDefault="00205126" w:rsidP="00F00DDF">
            <w:pPr>
              <w:rPr>
                <w:sz w:val="24"/>
                <w:szCs w:val="24"/>
              </w:rPr>
            </w:pPr>
            <w:r w:rsidRPr="00EF62C9">
              <w:rPr>
                <w:sz w:val="24"/>
                <w:szCs w:val="24"/>
              </w:rPr>
              <w:t>- на компенсацию расходов по организации электроснабжения от дизельных электростанций</w:t>
            </w:r>
          </w:p>
        </w:tc>
        <w:tc>
          <w:tcPr>
            <w:tcW w:w="1817" w:type="dxa"/>
          </w:tcPr>
          <w:p w:rsidR="00205126" w:rsidRPr="00B430DC" w:rsidRDefault="004F6686" w:rsidP="00F00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4 780,437</w:t>
            </w:r>
          </w:p>
        </w:tc>
        <w:tc>
          <w:tcPr>
            <w:tcW w:w="1718" w:type="dxa"/>
          </w:tcPr>
          <w:p w:rsidR="00205126" w:rsidRPr="00B430DC" w:rsidRDefault="004F6686" w:rsidP="00C36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4 780,437</w:t>
            </w:r>
          </w:p>
        </w:tc>
        <w:tc>
          <w:tcPr>
            <w:tcW w:w="1406" w:type="dxa"/>
          </w:tcPr>
          <w:p w:rsidR="00205126" w:rsidRPr="00B430DC" w:rsidRDefault="00205126" w:rsidP="00F00DDF">
            <w:pPr>
              <w:jc w:val="center"/>
              <w:rPr>
                <w:sz w:val="24"/>
                <w:szCs w:val="24"/>
              </w:rPr>
            </w:pPr>
            <w:r w:rsidRPr="00B430DC">
              <w:rPr>
                <w:sz w:val="24"/>
                <w:szCs w:val="24"/>
              </w:rPr>
              <w:t>100</w:t>
            </w:r>
          </w:p>
        </w:tc>
      </w:tr>
      <w:tr w:rsidR="00205126" w:rsidRPr="00B430DC" w:rsidTr="00EF62C9">
        <w:tc>
          <w:tcPr>
            <w:tcW w:w="4982" w:type="dxa"/>
          </w:tcPr>
          <w:p w:rsidR="00205126" w:rsidRPr="00EF62C9" w:rsidRDefault="00205126" w:rsidP="004F6686">
            <w:pPr>
              <w:rPr>
                <w:sz w:val="24"/>
                <w:szCs w:val="24"/>
              </w:rPr>
            </w:pPr>
            <w:r w:rsidRPr="00EF62C9">
              <w:rPr>
                <w:sz w:val="24"/>
                <w:szCs w:val="24"/>
              </w:rPr>
              <w:t>-на завоз</w:t>
            </w:r>
            <w:r>
              <w:rPr>
                <w:sz w:val="24"/>
                <w:szCs w:val="24"/>
              </w:rPr>
              <w:t>угля на отопительный сезон 202</w:t>
            </w:r>
            <w:r w:rsidR="004F668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4F6686">
              <w:rPr>
                <w:sz w:val="24"/>
                <w:szCs w:val="24"/>
              </w:rPr>
              <w:t>4</w:t>
            </w:r>
            <w:r w:rsidRPr="00EF62C9">
              <w:rPr>
                <w:sz w:val="24"/>
                <w:szCs w:val="24"/>
              </w:rPr>
              <w:t xml:space="preserve">г.г. </w:t>
            </w:r>
          </w:p>
        </w:tc>
        <w:tc>
          <w:tcPr>
            <w:tcW w:w="1817" w:type="dxa"/>
          </w:tcPr>
          <w:p w:rsidR="00205126" w:rsidRPr="00B430DC" w:rsidRDefault="004F6686" w:rsidP="00F00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2 059,369</w:t>
            </w:r>
          </w:p>
        </w:tc>
        <w:tc>
          <w:tcPr>
            <w:tcW w:w="1718" w:type="dxa"/>
          </w:tcPr>
          <w:p w:rsidR="00205126" w:rsidRPr="00B430DC" w:rsidRDefault="004F6686" w:rsidP="00C36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2 059,369</w:t>
            </w:r>
          </w:p>
        </w:tc>
        <w:tc>
          <w:tcPr>
            <w:tcW w:w="1406" w:type="dxa"/>
          </w:tcPr>
          <w:p w:rsidR="00205126" w:rsidRPr="00B430DC" w:rsidRDefault="00205126" w:rsidP="00F00DDF">
            <w:pPr>
              <w:jc w:val="center"/>
              <w:rPr>
                <w:sz w:val="24"/>
                <w:szCs w:val="24"/>
              </w:rPr>
            </w:pPr>
            <w:r w:rsidRPr="00B430DC">
              <w:rPr>
                <w:sz w:val="24"/>
                <w:szCs w:val="24"/>
              </w:rPr>
              <w:t>100</w:t>
            </w:r>
          </w:p>
        </w:tc>
      </w:tr>
      <w:tr w:rsidR="00205126" w:rsidRPr="00B430DC" w:rsidTr="00EF62C9">
        <w:tc>
          <w:tcPr>
            <w:tcW w:w="4982" w:type="dxa"/>
          </w:tcPr>
          <w:p w:rsidR="00205126" w:rsidRPr="00EF62C9" w:rsidRDefault="00205126" w:rsidP="00F8497E">
            <w:pPr>
              <w:rPr>
                <w:sz w:val="24"/>
                <w:szCs w:val="24"/>
              </w:rPr>
            </w:pPr>
            <w:r w:rsidRPr="00EF62C9">
              <w:rPr>
                <w:sz w:val="24"/>
                <w:szCs w:val="24"/>
              </w:rPr>
              <w:t xml:space="preserve">- на </w:t>
            </w:r>
            <w:r>
              <w:rPr>
                <w:sz w:val="24"/>
                <w:szCs w:val="24"/>
              </w:rPr>
              <w:t>пополнение оборотных средств на завоз топлива для организации электроснабжения населенных пунктов от дизельных электростанций</w:t>
            </w:r>
          </w:p>
        </w:tc>
        <w:tc>
          <w:tcPr>
            <w:tcW w:w="1817" w:type="dxa"/>
          </w:tcPr>
          <w:p w:rsidR="00205126" w:rsidRPr="00B430DC" w:rsidRDefault="00470D81" w:rsidP="00F00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5 565,432</w:t>
            </w:r>
          </w:p>
        </w:tc>
        <w:tc>
          <w:tcPr>
            <w:tcW w:w="1718" w:type="dxa"/>
          </w:tcPr>
          <w:p w:rsidR="00205126" w:rsidRPr="00B430DC" w:rsidRDefault="001512F6" w:rsidP="00C36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5 565,432</w:t>
            </w:r>
          </w:p>
        </w:tc>
        <w:tc>
          <w:tcPr>
            <w:tcW w:w="1406" w:type="dxa"/>
          </w:tcPr>
          <w:p w:rsidR="00205126" w:rsidRPr="00B430DC" w:rsidRDefault="00205126" w:rsidP="00F00DDF">
            <w:pPr>
              <w:jc w:val="center"/>
              <w:rPr>
                <w:sz w:val="24"/>
                <w:szCs w:val="24"/>
              </w:rPr>
            </w:pPr>
            <w:r w:rsidRPr="00B430DC">
              <w:rPr>
                <w:sz w:val="24"/>
                <w:szCs w:val="24"/>
              </w:rPr>
              <w:t>100</w:t>
            </w:r>
          </w:p>
        </w:tc>
      </w:tr>
      <w:tr w:rsidR="00205126" w:rsidRPr="00B430DC" w:rsidTr="00C36ACA">
        <w:tc>
          <w:tcPr>
            <w:tcW w:w="4982" w:type="dxa"/>
            <w:vAlign w:val="center"/>
          </w:tcPr>
          <w:p w:rsidR="00205126" w:rsidRPr="00CE2622" w:rsidRDefault="00205126" w:rsidP="00C36A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организацию</w:t>
            </w:r>
            <w:r w:rsidRPr="00CE2622">
              <w:rPr>
                <w:sz w:val="24"/>
                <w:szCs w:val="24"/>
              </w:rPr>
              <w:t xml:space="preserve"> перевозок тел (останков) умерших или погибших в места проведения патологоанатомического вскрытия, судебно-медицинской экспертизы </w:t>
            </w:r>
          </w:p>
        </w:tc>
        <w:tc>
          <w:tcPr>
            <w:tcW w:w="1817" w:type="dxa"/>
          </w:tcPr>
          <w:p w:rsidR="00205126" w:rsidRPr="00B430DC" w:rsidRDefault="00470D81" w:rsidP="00F00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90,000</w:t>
            </w:r>
          </w:p>
        </w:tc>
        <w:tc>
          <w:tcPr>
            <w:tcW w:w="1718" w:type="dxa"/>
          </w:tcPr>
          <w:p w:rsidR="00205126" w:rsidRPr="00B430DC" w:rsidRDefault="00470D81" w:rsidP="00F00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90,000</w:t>
            </w:r>
          </w:p>
        </w:tc>
        <w:tc>
          <w:tcPr>
            <w:tcW w:w="1406" w:type="dxa"/>
          </w:tcPr>
          <w:p w:rsidR="00205126" w:rsidRPr="00B430DC" w:rsidRDefault="00205126" w:rsidP="00F00DDF">
            <w:pPr>
              <w:jc w:val="center"/>
              <w:rPr>
                <w:sz w:val="24"/>
                <w:szCs w:val="24"/>
              </w:rPr>
            </w:pPr>
            <w:r w:rsidRPr="00B430DC">
              <w:rPr>
                <w:sz w:val="24"/>
                <w:szCs w:val="24"/>
              </w:rPr>
              <w:t>100</w:t>
            </w:r>
          </w:p>
        </w:tc>
      </w:tr>
      <w:tr w:rsidR="00205126" w:rsidRPr="00B430DC" w:rsidTr="00C36ACA">
        <w:tc>
          <w:tcPr>
            <w:tcW w:w="4982" w:type="dxa"/>
            <w:vAlign w:val="center"/>
          </w:tcPr>
          <w:p w:rsidR="00205126" w:rsidRPr="00E15A39" w:rsidRDefault="00205126" w:rsidP="00C36ACA">
            <w:pPr>
              <w:jc w:val="both"/>
              <w:rPr>
                <w:sz w:val="24"/>
                <w:szCs w:val="24"/>
              </w:rPr>
            </w:pPr>
            <w:r w:rsidRPr="00E15A39">
              <w:rPr>
                <w:sz w:val="24"/>
                <w:szCs w:val="24"/>
              </w:rPr>
              <w:t>Резервные фонды органов местного самоупр</w:t>
            </w:r>
            <w:r>
              <w:rPr>
                <w:sz w:val="24"/>
                <w:szCs w:val="24"/>
              </w:rPr>
              <w:t xml:space="preserve">авления (районный бюджет) </w:t>
            </w:r>
          </w:p>
        </w:tc>
        <w:tc>
          <w:tcPr>
            <w:tcW w:w="1817" w:type="dxa"/>
          </w:tcPr>
          <w:p w:rsidR="00205126" w:rsidRPr="00B430DC" w:rsidRDefault="00470D81" w:rsidP="00F00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69,580</w:t>
            </w:r>
          </w:p>
        </w:tc>
        <w:tc>
          <w:tcPr>
            <w:tcW w:w="1718" w:type="dxa"/>
          </w:tcPr>
          <w:p w:rsidR="00205126" w:rsidRPr="00B430DC" w:rsidRDefault="00470D81" w:rsidP="00F00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69,580</w:t>
            </w:r>
          </w:p>
        </w:tc>
        <w:tc>
          <w:tcPr>
            <w:tcW w:w="1406" w:type="dxa"/>
          </w:tcPr>
          <w:p w:rsidR="00205126" w:rsidRPr="00B430DC" w:rsidRDefault="00205126" w:rsidP="00F00DDF">
            <w:pPr>
              <w:jc w:val="center"/>
              <w:rPr>
                <w:sz w:val="24"/>
                <w:szCs w:val="24"/>
              </w:rPr>
            </w:pPr>
            <w:r w:rsidRPr="00B430DC">
              <w:rPr>
                <w:sz w:val="24"/>
                <w:szCs w:val="24"/>
              </w:rPr>
              <w:t>100</w:t>
            </w:r>
          </w:p>
        </w:tc>
      </w:tr>
      <w:tr w:rsidR="00F85481" w:rsidRPr="00B430DC" w:rsidTr="00C36ACA">
        <w:tc>
          <w:tcPr>
            <w:tcW w:w="4982" w:type="dxa"/>
            <w:vAlign w:val="center"/>
          </w:tcPr>
          <w:p w:rsidR="00F85481" w:rsidRPr="00E15A39" w:rsidRDefault="00F85481" w:rsidP="00C36ACA">
            <w:pPr>
              <w:jc w:val="both"/>
              <w:rPr>
                <w:sz w:val="24"/>
                <w:szCs w:val="24"/>
              </w:rPr>
            </w:pPr>
            <w:r w:rsidRPr="002C51EE">
              <w:rPr>
                <w:color w:val="000000"/>
              </w:rPr>
              <w:t xml:space="preserve">- </w:t>
            </w:r>
            <w:r w:rsidRPr="00F85481">
              <w:rPr>
                <w:color w:val="000000"/>
                <w:sz w:val="24"/>
                <w:szCs w:val="24"/>
              </w:rPr>
              <w:t>на содержание оборудования спутникового интернета (Доп.КД107)</w:t>
            </w:r>
          </w:p>
        </w:tc>
        <w:tc>
          <w:tcPr>
            <w:tcW w:w="1817" w:type="dxa"/>
          </w:tcPr>
          <w:p w:rsidR="00F85481" w:rsidRDefault="00F85481" w:rsidP="00F00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89,400</w:t>
            </w:r>
          </w:p>
        </w:tc>
        <w:tc>
          <w:tcPr>
            <w:tcW w:w="1718" w:type="dxa"/>
          </w:tcPr>
          <w:p w:rsidR="00F85481" w:rsidRDefault="00F85481" w:rsidP="00F00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89,400</w:t>
            </w:r>
          </w:p>
        </w:tc>
        <w:tc>
          <w:tcPr>
            <w:tcW w:w="1406" w:type="dxa"/>
          </w:tcPr>
          <w:p w:rsidR="00F85481" w:rsidRPr="00B430DC" w:rsidRDefault="00F85481" w:rsidP="00F00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85481" w:rsidRPr="00B430DC" w:rsidTr="00C36ACA">
        <w:tc>
          <w:tcPr>
            <w:tcW w:w="4982" w:type="dxa"/>
            <w:vAlign w:val="center"/>
          </w:tcPr>
          <w:p w:rsidR="00F85481" w:rsidRPr="00F85481" w:rsidRDefault="00F85481" w:rsidP="00C36ACA">
            <w:pPr>
              <w:jc w:val="both"/>
              <w:rPr>
                <w:color w:val="000000"/>
                <w:sz w:val="24"/>
                <w:szCs w:val="24"/>
              </w:rPr>
            </w:pPr>
            <w:r w:rsidRPr="00F85481">
              <w:rPr>
                <w:sz w:val="24"/>
                <w:szCs w:val="24"/>
              </w:rPr>
              <w:t>- на подготовку проектов изменений в генеральные планы и правила землепользования и застройки ОБ(160)</w:t>
            </w:r>
          </w:p>
        </w:tc>
        <w:tc>
          <w:tcPr>
            <w:tcW w:w="1817" w:type="dxa"/>
          </w:tcPr>
          <w:p w:rsidR="00F85481" w:rsidRDefault="00F85481" w:rsidP="00F00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1 200,000</w:t>
            </w:r>
          </w:p>
        </w:tc>
        <w:tc>
          <w:tcPr>
            <w:tcW w:w="1718" w:type="dxa"/>
          </w:tcPr>
          <w:p w:rsidR="00F85481" w:rsidRDefault="00F85481" w:rsidP="00F00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1 200,000</w:t>
            </w:r>
          </w:p>
        </w:tc>
        <w:tc>
          <w:tcPr>
            <w:tcW w:w="1406" w:type="dxa"/>
          </w:tcPr>
          <w:p w:rsidR="00F85481" w:rsidRDefault="00F85481" w:rsidP="00F00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85481" w:rsidRPr="00B430DC" w:rsidTr="00C36ACA">
        <w:tc>
          <w:tcPr>
            <w:tcW w:w="4982" w:type="dxa"/>
            <w:vAlign w:val="center"/>
          </w:tcPr>
          <w:p w:rsidR="00F85481" w:rsidRPr="002365C8" w:rsidRDefault="002365C8" w:rsidP="00C36ACA">
            <w:pPr>
              <w:jc w:val="both"/>
              <w:rPr>
                <w:sz w:val="24"/>
                <w:szCs w:val="24"/>
              </w:rPr>
            </w:pPr>
            <w:r w:rsidRPr="002365C8">
              <w:rPr>
                <w:color w:val="000000"/>
                <w:sz w:val="24"/>
                <w:szCs w:val="24"/>
              </w:rPr>
              <w:t>- на мероприятия по обеспечению  доступа к воде питьевого качества населения сельских территорий путем технического обслуживания станций подготовки питьевой воды (128)</w:t>
            </w:r>
          </w:p>
        </w:tc>
        <w:tc>
          <w:tcPr>
            <w:tcW w:w="1817" w:type="dxa"/>
          </w:tcPr>
          <w:p w:rsidR="00F85481" w:rsidRDefault="002365C8" w:rsidP="00F00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28,670</w:t>
            </w:r>
          </w:p>
        </w:tc>
        <w:tc>
          <w:tcPr>
            <w:tcW w:w="1718" w:type="dxa"/>
          </w:tcPr>
          <w:p w:rsidR="00F85481" w:rsidRDefault="002365C8" w:rsidP="00F00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28,670</w:t>
            </w:r>
          </w:p>
        </w:tc>
        <w:tc>
          <w:tcPr>
            <w:tcW w:w="1406" w:type="dxa"/>
          </w:tcPr>
          <w:p w:rsidR="00F85481" w:rsidRDefault="002365C8" w:rsidP="00F00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365C8" w:rsidRPr="00B430DC" w:rsidTr="00C36ACA">
        <w:tc>
          <w:tcPr>
            <w:tcW w:w="4982" w:type="dxa"/>
            <w:vAlign w:val="center"/>
          </w:tcPr>
          <w:p w:rsidR="002365C8" w:rsidRPr="002365C8" w:rsidRDefault="002365C8" w:rsidP="00C36ACA">
            <w:pPr>
              <w:jc w:val="both"/>
              <w:rPr>
                <w:color w:val="000000"/>
                <w:sz w:val="24"/>
                <w:szCs w:val="24"/>
              </w:rPr>
            </w:pPr>
            <w:r w:rsidRPr="000A0BB7">
              <w:rPr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0A0BB7">
              <w:rPr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1817" w:type="dxa"/>
          </w:tcPr>
          <w:p w:rsidR="002365C8" w:rsidRDefault="002365C8" w:rsidP="00F00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-30,000</w:t>
            </w:r>
          </w:p>
        </w:tc>
        <w:tc>
          <w:tcPr>
            <w:tcW w:w="1718" w:type="dxa"/>
          </w:tcPr>
          <w:p w:rsidR="002365C8" w:rsidRDefault="002365C8" w:rsidP="00F00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-30,000</w:t>
            </w:r>
          </w:p>
        </w:tc>
        <w:tc>
          <w:tcPr>
            <w:tcW w:w="1406" w:type="dxa"/>
          </w:tcPr>
          <w:p w:rsidR="002365C8" w:rsidRDefault="002365C8" w:rsidP="00F00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205126" w:rsidRPr="004723D2" w:rsidRDefault="00205126" w:rsidP="00F00DDF">
      <w:pPr>
        <w:rPr>
          <w:sz w:val="24"/>
          <w:szCs w:val="24"/>
        </w:rPr>
      </w:pPr>
    </w:p>
    <w:p w:rsidR="00205126" w:rsidRPr="004723D2" w:rsidRDefault="00205126" w:rsidP="00F00DDF">
      <w:pPr>
        <w:rPr>
          <w:sz w:val="24"/>
          <w:szCs w:val="24"/>
        </w:rPr>
      </w:pPr>
    </w:p>
    <w:p w:rsidR="00205126" w:rsidRPr="00C36ACA" w:rsidRDefault="00205126" w:rsidP="00AB0E45">
      <w:pPr>
        <w:spacing w:line="240" w:lineRule="atLeast"/>
        <w:ind w:firstLine="708"/>
        <w:jc w:val="both"/>
        <w:rPr>
          <w:sz w:val="24"/>
          <w:szCs w:val="24"/>
        </w:rPr>
      </w:pPr>
      <w:r w:rsidRPr="00C36ACA">
        <w:rPr>
          <w:sz w:val="24"/>
          <w:szCs w:val="24"/>
        </w:rPr>
        <w:t>Поступление собственных доходов (налоговые и неналоговые)  в бюджет   поселения  в 202</w:t>
      </w:r>
      <w:r w:rsidR="002439F0">
        <w:rPr>
          <w:sz w:val="24"/>
          <w:szCs w:val="24"/>
        </w:rPr>
        <w:t>3</w:t>
      </w:r>
      <w:r w:rsidRPr="00C36ACA">
        <w:rPr>
          <w:sz w:val="24"/>
          <w:szCs w:val="24"/>
        </w:rPr>
        <w:t xml:space="preserve"> году исполнены на </w:t>
      </w:r>
      <w:r w:rsidR="002439F0">
        <w:rPr>
          <w:sz w:val="24"/>
          <w:szCs w:val="24"/>
        </w:rPr>
        <w:t>103</w:t>
      </w:r>
      <w:r w:rsidRPr="00C36ACA">
        <w:rPr>
          <w:sz w:val="24"/>
          <w:szCs w:val="24"/>
        </w:rPr>
        <w:t xml:space="preserve"> %, т.е.  при плане  </w:t>
      </w:r>
      <w:r w:rsidR="002439F0">
        <w:rPr>
          <w:sz w:val="24"/>
          <w:szCs w:val="24"/>
        </w:rPr>
        <w:t>828,685</w:t>
      </w:r>
      <w:r w:rsidRPr="00C36ACA">
        <w:rPr>
          <w:sz w:val="24"/>
          <w:szCs w:val="24"/>
        </w:rPr>
        <w:t xml:space="preserve"> тыс. рублей исполнение составило </w:t>
      </w:r>
      <w:r w:rsidR="002439F0">
        <w:rPr>
          <w:sz w:val="24"/>
          <w:szCs w:val="24"/>
        </w:rPr>
        <w:t>852,764</w:t>
      </w:r>
      <w:r w:rsidRPr="00C36ACA">
        <w:rPr>
          <w:sz w:val="24"/>
          <w:szCs w:val="24"/>
        </w:rPr>
        <w:t xml:space="preserve">  тыс. рублей.</w:t>
      </w:r>
    </w:p>
    <w:p w:rsidR="00205126" w:rsidRPr="00C36ACA" w:rsidRDefault="00205126" w:rsidP="00AB0E45">
      <w:pPr>
        <w:spacing w:line="240" w:lineRule="atLeast"/>
        <w:ind w:firstLine="708"/>
        <w:jc w:val="both"/>
        <w:rPr>
          <w:sz w:val="24"/>
          <w:szCs w:val="24"/>
        </w:rPr>
      </w:pPr>
      <w:r w:rsidRPr="00C36ACA">
        <w:rPr>
          <w:sz w:val="24"/>
          <w:szCs w:val="24"/>
        </w:rPr>
        <w:t>Источниками доходов бюджета поселения за 202</w:t>
      </w:r>
      <w:r w:rsidR="002439F0">
        <w:rPr>
          <w:sz w:val="24"/>
          <w:szCs w:val="24"/>
        </w:rPr>
        <w:t>3</w:t>
      </w:r>
      <w:r w:rsidRPr="00C36ACA">
        <w:rPr>
          <w:sz w:val="24"/>
          <w:szCs w:val="24"/>
        </w:rPr>
        <w:t xml:space="preserve"> год стали: </w:t>
      </w:r>
    </w:p>
    <w:p w:rsidR="00205126" w:rsidRPr="00C36ACA" w:rsidRDefault="00205126" w:rsidP="00AB0E45">
      <w:pPr>
        <w:pStyle w:val="a3"/>
        <w:spacing w:after="0" w:afterAutospacing="0" w:line="240" w:lineRule="atLeast"/>
        <w:jc w:val="both"/>
      </w:pPr>
      <w:r w:rsidRPr="00C36ACA">
        <w:t xml:space="preserve">- налог на доходы физических лиц – план </w:t>
      </w:r>
      <w:r w:rsidR="00A07516">
        <w:t>272,685</w:t>
      </w:r>
      <w:r w:rsidRPr="00C36ACA">
        <w:t xml:space="preserve">  тыс. рублей, факт </w:t>
      </w:r>
      <w:r w:rsidR="00A07516">
        <w:t>251,223</w:t>
      </w:r>
      <w:r w:rsidRPr="00C36ACA">
        <w:t xml:space="preserve"> тыс. руб.- исполнение </w:t>
      </w:r>
      <w:r w:rsidR="00717BC3">
        <w:t>92,1</w:t>
      </w:r>
      <w:r w:rsidRPr="00C36ACA">
        <w:t xml:space="preserve">% </w:t>
      </w:r>
    </w:p>
    <w:p w:rsidR="00205126" w:rsidRPr="00C36ACA" w:rsidRDefault="00205126" w:rsidP="00AB0E45">
      <w:pPr>
        <w:pStyle w:val="a3"/>
        <w:spacing w:after="0" w:afterAutospacing="0" w:line="240" w:lineRule="atLeast"/>
        <w:jc w:val="both"/>
      </w:pPr>
      <w:r w:rsidRPr="00C36ACA">
        <w:t xml:space="preserve">- акцизы на топливо – план </w:t>
      </w:r>
      <w:r w:rsidR="00717BC3">
        <w:t>526</w:t>
      </w:r>
      <w:r w:rsidRPr="00C36ACA">
        <w:t xml:space="preserve">,0 тыс. руб., факт </w:t>
      </w:r>
      <w:r w:rsidR="00717BC3">
        <w:t xml:space="preserve">578,606 </w:t>
      </w:r>
      <w:r w:rsidRPr="00C36ACA">
        <w:t>тыс. руб., исполнение 11</w:t>
      </w:r>
      <w:r w:rsidR="00717BC3">
        <w:t>0</w:t>
      </w:r>
      <w:r w:rsidRPr="00C36ACA">
        <w:t>%  ;</w:t>
      </w:r>
    </w:p>
    <w:p w:rsidR="00205126" w:rsidRPr="00C36ACA" w:rsidRDefault="00205126" w:rsidP="00AB0E45">
      <w:pPr>
        <w:pStyle w:val="a3"/>
        <w:spacing w:after="0" w:afterAutospacing="0" w:line="240" w:lineRule="atLeast"/>
        <w:jc w:val="both"/>
      </w:pPr>
      <w:r w:rsidRPr="00C36ACA">
        <w:t xml:space="preserve">- налоги на имущество – план </w:t>
      </w:r>
      <w:r w:rsidR="00717BC3">
        <w:t>5</w:t>
      </w:r>
      <w:r w:rsidRPr="00C36ACA">
        <w:t xml:space="preserve">,0 тыс. руб., факт  – </w:t>
      </w:r>
      <w:r w:rsidR="00717BC3">
        <w:t>3,344</w:t>
      </w:r>
      <w:r w:rsidRPr="00C36ACA">
        <w:t xml:space="preserve"> тыс. руб.        исполнение -</w:t>
      </w:r>
      <w:r w:rsidR="00717BC3">
        <w:t>66,9</w:t>
      </w:r>
      <w:r w:rsidRPr="00C36ACA">
        <w:t>%   .</w:t>
      </w:r>
    </w:p>
    <w:p w:rsidR="004F008D" w:rsidRDefault="00205126" w:rsidP="00AB0E45">
      <w:pPr>
        <w:pStyle w:val="a3"/>
        <w:spacing w:after="0" w:afterAutospacing="0" w:line="240" w:lineRule="atLeast"/>
        <w:jc w:val="both"/>
      </w:pPr>
      <w:r w:rsidRPr="00C36ACA">
        <w:t>- земельный налог – план</w:t>
      </w:r>
      <w:r w:rsidR="00717BC3">
        <w:t xml:space="preserve"> 6</w:t>
      </w:r>
      <w:r w:rsidRPr="00C36ACA">
        <w:t xml:space="preserve">,0 тыс. руб., факт </w:t>
      </w:r>
      <w:r w:rsidR="004F008D">
        <w:t>2,0</w:t>
      </w:r>
      <w:r w:rsidRPr="00C36ACA">
        <w:t xml:space="preserve"> тыс. руб. исполнение </w:t>
      </w:r>
      <w:r w:rsidR="004F008D">
        <w:t>33,3</w:t>
      </w:r>
      <w:r w:rsidRPr="00C36ACA">
        <w:t>%</w:t>
      </w:r>
      <w:r w:rsidR="004F008D">
        <w:t>;</w:t>
      </w:r>
    </w:p>
    <w:p w:rsidR="009749C3" w:rsidRDefault="00205126" w:rsidP="00AB0E45">
      <w:pPr>
        <w:pStyle w:val="a3"/>
        <w:spacing w:after="0" w:afterAutospacing="0" w:line="240" w:lineRule="atLeast"/>
        <w:jc w:val="both"/>
      </w:pPr>
      <w:r w:rsidRPr="00C36ACA">
        <w:t xml:space="preserve">- госпошлина – план 4,0 тыс. руб., факт </w:t>
      </w:r>
      <w:r w:rsidR="004F008D">
        <w:t>2,950</w:t>
      </w:r>
      <w:r w:rsidRPr="00C36ACA">
        <w:t xml:space="preserve"> тыс. руб. исполнение </w:t>
      </w:r>
      <w:r w:rsidR="004F008D">
        <w:t>51</w:t>
      </w:r>
      <w:r w:rsidRPr="00C36ACA">
        <w:t xml:space="preserve">,3% </w:t>
      </w:r>
    </w:p>
    <w:p w:rsidR="00205126" w:rsidRDefault="00205126" w:rsidP="00AB0E45">
      <w:pPr>
        <w:pStyle w:val="a3"/>
        <w:spacing w:after="0" w:afterAutospacing="0" w:line="240" w:lineRule="atLeast"/>
        <w:jc w:val="both"/>
      </w:pPr>
      <w:r w:rsidRPr="00C36ACA">
        <w:t xml:space="preserve">- доходы от использования имущества – план  15,0 тыс. руб., факт 15,0 тыс. руб. исполнение 100%. </w:t>
      </w:r>
    </w:p>
    <w:p w:rsidR="00205126" w:rsidRPr="00C36ACA" w:rsidRDefault="00205126" w:rsidP="00AB0E45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205126" w:rsidRDefault="00205126" w:rsidP="00274959">
      <w:pPr>
        <w:jc w:val="center"/>
        <w:rPr>
          <w:b/>
          <w:sz w:val="24"/>
          <w:szCs w:val="24"/>
        </w:rPr>
      </w:pPr>
    </w:p>
    <w:p w:rsidR="00205126" w:rsidRPr="004723D2" w:rsidRDefault="00205126" w:rsidP="00274959">
      <w:pPr>
        <w:jc w:val="center"/>
        <w:rPr>
          <w:b/>
          <w:sz w:val="24"/>
          <w:szCs w:val="24"/>
        </w:rPr>
      </w:pPr>
      <w:r w:rsidRPr="004723D2">
        <w:rPr>
          <w:b/>
          <w:sz w:val="24"/>
          <w:szCs w:val="24"/>
        </w:rPr>
        <w:t>Исполнение расходной части бюджета  поселения</w:t>
      </w:r>
    </w:p>
    <w:p w:rsidR="00205126" w:rsidRPr="004723D2" w:rsidRDefault="00205126" w:rsidP="007D4266">
      <w:pPr>
        <w:pStyle w:val="a3"/>
        <w:ind w:firstLine="708"/>
        <w:jc w:val="both"/>
      </w:pPr>
      <w:r w:rsidRPr="004723D2">
        <w:t>Исполнение  расходной  части бюджета муниципального образования «Новоникольское сельское поселение»</w:t>
      </w:r>
      <w:r>
        <w:t xml:space="preserve">  за 202</w:t>
      </w:r>
      <w:r w:rsidR="009749C3">
        <w:t>3</w:t>
      </w:r>
      <w:r w:rsidRPr="004723D2">
        <w:t xml:space="preserve"> год  составило </w:t>
      </w:r>
      <w:r>
        <w:t>99.</w:t>
      </w:r>
      <w:r w:rsidR="009749C3">
        <w:t>6</w:t>
      </w:r>
      <w:r w:rsidRPr="004723D2">
        <w:t xml:space="preserve"> %: </w:t>
      </w:r>
      <w:r w:rsidR="009749C3">
        <w:t>21 987,082</w:t>
      </w:r>
      <w:r w:rsidRPr="004723D2">
        <w:t xml:space="preserve"> тыс. рублей по сравнению с запланированными </w:t>
      </w:r>
      <w:r w:rsidR="009749C3">
        <w:t>21 894,110</w:t>
      </w:r>
      <w:r w:rsidRPr="004723D2">
        <w:t xml:space="preserve"> тыс. руб. </w:t>
      </w:r>
    </w:p>
    <w:p w:rsidR="00205126" w:rsidRDefault="00205126" w:rsidP="007D4266">
      <w:pPr>
        <w:pStyle w:val="ab"/>
        <w:jc w:val="both"/>
        <w:rPr>
          <w:sz w:val="24"/>
          <w:szCs w:val="24"/>
        </w:rPr>
      </w:pPr>
      <w:r w:rsidRPr="004723D2">
        <w:rPr>
          <w:iCs/>
          <w:sz w:val="24"/>
          <w:szCs w:val="24"/>
        </w:rPr>
        <w:t>Расходы бюджета</w:t>
      </w:r>
      <w:r w:rsidRPr="004723D2">
        <w:rPr>
          <w:sz w:val="24"/>
          <w:szCs w:val="24"/>
        </w:rPr>
        <w:t xml:space="preserve"> Новоникольского сельского п</w:t>
      </w:r>
      <w:r>
        <w:rPr>
          <w:sz w:val="24"/>
          <w:szCs w:val="24"/>
        </w:rPr>
        <w:t xml:space="preserve">оселения распределены следующим </w:t>
      </w:r>
      <w:r w:rsidRPr="004723D2">
        <w:rPr>
          <w:sz w:val="24"/>
          <w:szCs w:val="24"/>
        </w:rPr>
        <w:t xml:space="preserve">образом:    </w:t>
      </w:r>
    </w:p>
    <w:p w:rsidR="00205126" w:rsidRPr="004723D2" w:rsidRDefault="00205126" w:rsidP="007D4266">
      <w:pPr>
        <w:pStyle w:val="ab"/>
        <w:jc w:val="both"/>
        <w:rPr>
          <w:sz w:val="24"/>
          <w:szCs w:val="24"/>
        </w:rPr>
      </w:pPr>
      <w:r w:rsidRPr="004723D2">
        <w:rPr>
          <w:sz w:val="24"/>
          <w:szCs w:val="24"/>
        </w:rPr>
        <w:t xml:space="preserve">     тыс. руб.</w:t>
      </w:r>
    </w:p>
    <w:tbl>
      <w:tblPr>
        <w:tblW w:w="9845" w:type="dxa"/>
        <w:tblInd w:w="93" w:type="dxa"/>
        <w:tblLook w:val="0000"/>
      </w:tblPr>
      <w:tblGrid>
        <w:gridCol w:w="4868"/>
        <w:gridCol w:w="1853"/>
        <w:gridCol w:w="1718"/>
        <w:gridCol w:w="1406"/>
      </w:tblGrid>
      <w:tr w:rsidR="00205126" w:rsidRPr="004723D2" w:rsidTr="00F4048C">
        <w:trPr>
          <w:trHeight w:val="276"/>
        </w:trPr>
        <w:tc>
          <w:tcPr>
            <w:tcW w:w="4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05126" w:rsidRPr="004723D2" w:rsidRDefault="00205126" w:rsidP="00E5426A">
            <w:pPr>
              <w:jc w:val="center"/>
              <w:rPr>
                <w:sz w:val="24"/>
                <w:szCs w:val="24"/>
              </w:rPr>
            </w:pPr>
            <w:r w:rsidRPr="004723D2">
              <w:rPr>
                <w:sz w:val="24"/>
                <w:szCs w:val="24"/>
              </w:rPr>
              <w:t xml:space="preserve">Наименования разделов и подразделов                        </w:t>
            </w:r>
          </w:p>
        </w:tc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205126" w:rsidRPr="0010419F" w:rsidRDefault="00205126" w:rsidP="00E5426A">
            <w:pPr>
              <w:jc w:val="center"/>
              <w:rPr>
                <w:bCs/>
                <w:sz w:val="24"/>
                <w:szCs w:val="24"/>
              </w:rPr>
            </w:pPr>
            <w:r w:rsidRPr="0010419F">
              <w:rPr>
                <w:bCs/>
                <w:sz w:val="24"/>
                <w:szCs w:val="24"/>
              </w:rPr>
              <w:t>Утвержденные</w:t>
            </w:r>
          </w:p>
          <w:p w:rsidR="00205126" w:rsidRPr="0010419F" w:rsidRDefault="00205126" w:rsidP="007D4266">
            <w:pPr>
              <w:jc w:val="center"/>
              <w:rPr>
                <w:sz w:val="24"/>
                <w:szCs w:val="24"/>
              </w:rPr>
            </w:pPr>
            <w:r w:rsidRPr="0010419F">
              <w:rPr>
                <w:bCs/>
                <w:sz w:val="24"/>
                <w:szCs w:val="24"/>
              </w:rPr>
              <w:t>бюджетные назначения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05126" w:rsidRPr="0010419F" w:rsidRDefault="00205126" w:rsidP="00E5426A">
            <w:pPr>
              <w:jc w:val="center"/>
              <w:rPr>
                <w:bCs/>
                <w:sz w:val="24"/>
                <w:szCs w:val="24"/>
              </w:rPr>
            </w:pPr>
            <w:r w:rsidRPr="0010419F">
              <w:rPr>
                <w:bCs/>
                <w:sz w:val="24"/>
                <w:szCs w:val="24"/>
              </w:rPr>
              <w:t>Исполненные бюджетные</w:t>
            </w:r>
          </w:p>
          <w:p w:rsidR="00205126" w:rsidRPr="0010419F" w:rsidRDefault="00205126" w:rsidP="007D4266">
            <w:pPr>
              <w:jc w:val="center"/>
              <w:rPr>
                <w:sz w:val="24"/>
                <w:szCs w:val="24"/>
              </w:rPr>
            </w:pPr>
            <w:r w:rsidRPr="0010419F">
              <w:rPr>
                <w:bCs/>
                <w:sz w:val="24"/>
                <w:szCs w:val="24"/>
              </w:rPr>
              <w:t>назначения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05126" w:rsidRPr="0010419F" w:rsidRDefault="00205126" w:rsidP="00E5426A">
            <w:pPr>
              <w:jc w:val="center"/>
              <w:rPr>
                <w:sz w:val="24"/>
                <w:szCs w:val="24"/>
              </w:rPr>
            </w:pPr>
            <w:r w:rsidRPr="0010419F">
              <w:rPr>
                <w:color w:val="000000"/>
                <w:sz w:val="24"/>
                <w:szCs w:val="24"/>
              </w:rPr>
              <w:t>Исполнено %</w:t>
            </w:r>
          </w:p>
        </w:tc>
      </w:tr>
      <w:tr w:rsidR="00205126" w:rsidRPr="004723D2" w:rsidTr="00F4048C">
        <w:trPr>
          <w:trHeight w:val="276"/>
        </w:trPr>
        <w:tc>
          <w:tcPr>
            <w:tcW w:w="4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5126" w:rsidRPr="004723D2" w:rsidRDefault="00205126" w:rsidP="00E5426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126" w:rsidRPr="004723D2" w:rsidRDefault="00205126" w:rsidP="00E5426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126" w:rsidRPr="004723D2" w:rsidRDefault="00205126" w:rsidP="00E5426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5126" w:rsidRPr="004723D2" w:rsidRDefault="00205126" w:rsidP="00E5426A">
            <w:pPr>
              <w:rPr>
                <w:sz w:val="24"/>
                <w:szCs w:val="24"/>
              </w:rPr>
            </w:pPr>
          </w:p>
        </w:tc>
      </w:tr>
      <w:tr w:rsidR="00205126" w:rsidRPr="004723D2" w:rsidTr="00F4048C">
        <w:trPr>
          <w:trHeight w:val="276"/>
        </w:trPr>
        <w:tc>
          <w:tcPr>
            <w:tcW w:w="4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05126" w:rsidRPr="0010419F" w:rsidRDefault="00205126" w:rsidP="00E5426A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10419F">
              <w:rPr>
                <w:bCs/>
                <w:sz w:val="24"/>
                <w:szCs w:val="24"/>
                <w:u w:val="single"/>
              </w:rPr>
              <w:t>РАСХОДЫ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205126" w:rsidRPr="005D36B1" w:rsidRDefault="005D36B1" w:rsidP="00E5426A">
            <w:pPr>
              <w:jc w:val="center"/>
              <w:rPr>
                <w:sz w:val="24"/>
                <w:szCs w:val="24"/>
              </w:rPr>
            </w:pPr>
            <w:r w:rsidRPr="005D36B1">
              <w:rPr>
                <w:sz w:val="24"/>
                <w:szCs w:val="24"/>
              </w:rPr>
              <w:t>21 987,082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05126" w:rsidRPr="005D36B1" w:rsidRDefault="005D36B1" w:rsidP="00E5426A">
            <w:pPr>
              <w:rPr>
                <w:sz w:val="24"/>
                <w:szCs w:val="24"/>
              </w:rPr>
            </w:pPr>
            <w:r w:rsidRPr="005D36B1">
              <w:rPr>
                <w:sz w:val="24"/>
                <w:szCs w:val="24"/>
              </w:rPr>
              <w:t>21 894,110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05126" w:rsidRPr="0010419F" w:rsidRDefault="00205126" w:rsidP="005D36B1">
            <w:pPr>
              <w:jc w:val="center"/>
              <w:rPr>
                <w:sz w:val="24"/>
                <w:szCs w:val="24"/>
              </w:rPr>
            </w:pPr>
            <w:r w:rsidRPr="0010419F">
              <w:rPr>
                <w:sz w:val="24"/>
                <w:szCs w:val="24"/>
              </w:rPr>
              <w:t>99,</w:t>
            </w:r>
            <w:r w:rsidR="005D36B1">
              <w:rPr>
                <w:sz w:val="24"/>
                <w:szCs w:val="24"/>
              </w:rPr>
              <w:t>6</w:t>
            </w:r>
          </w:p>
        </w:tc>
      </w:tr>
      <w:tr w:rsidR="00205126" w:rsidRPr="004723D2" w:rsidTr="00F4048C">
        <w:trPr>
          <w:trHeight w:val="276"/>
        </w:trPr>
        <w:tc>
          <w:tcPr>
            <w:tcW w:w="4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5126" w:rsidRPr="0010419F" w:rsidRDefault="00205126" w:rsidP="00E5426A">
            <w:pPr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126" w:rsidRPr="0010419F" w:rsidRDefault="00205126" w:rsidP="00E5426A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126" w:rsidRPr="0010419F" w:rsidRDefault="00205126" w:rsidP="00E5426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5126" w:rsidRPr="0010419F" w:rsidRDefault="00205126" w:rsidP="00E5426A">
            <w:pPr>
              <w:rPr>
                <w:sz w:val="24"/>
                <w:szCs w:val="24"/>
              </w:rPr>
            </w:pPr>
          </w:p>
        </w:tc>
      </w:tr>
      <w:tr w:rsidR="00205126" w:rsidRPr="004723D2" w:rsidTr="00F4048C">
        <w:trPr>
          <w:trHeight w:val="375"/>
        </w:trPr>
        <w:tc>
          <w:tcPr>
            <w:tcW w:w="48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05126" w:rsidRPr="0010419F" w:rsidRDefault="00205126" w:rsidP="00E5426A">
            <w:pPr>
              <w:rPr>
                <w:bCs/>
                <w:sz w:val="24"/>
                <w:szCs w:val="24"/>
              </w:rPr>
            </w:pPr>
            <w:r w:rsidRPr="0010419F">
              <w:rPr>
                <w:bCs/>
                <w:sz w:val="24"/>
                <w:szCs w:val="24"/>
              </w:rPr>
              <w:t xml:space="preserve">Общегосударственные вопросы                                                        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5126" w:rsidRPr="0010419F" w:rsidRDefault="00205126" w:rsidP="005D36B1">
            <w:pPr>
              <w:jc w:val="center"/>
              <w:rPr>
                <w:bCs/>
                <w:sz w:val="24"/>
                <w:szCs w:val="24"/>
              </w:rPr>
            </w:pPr>
            <w:r w:rsidRPr="0010419F">
              <w:rPr>
                <w:bCs/>
                <w:sz w:val="24"/>
                <w:szCs w:val="24"/>
              </w:rPr>
              <w:t>4</w:t>
            </w:r>
            <w:r w:rsidR="005D36B1">
              <w:rPr>
                <w:bCs/>
                <w:sz w:val="24"/>
                <w:szCs w:val="24"/>
              </w:rPr>
              <w:t> 681,102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6" w:rsidRPr="0010419F" w:rsidRDefault="00205126" w:rsidP="005D36B1">
            <w:pPr>
              <w:jc w:val="center"/>
              <w:rPr>
                <w:bCs/>
                <w:sz w:val="24"/>
                <w:szCs w:val="24"/>
              </w:rPr>
            </w:pPr>
            <w:r w:rsidRPr="0010419F">
              <w:rPr>
                <w:bCs/>
                <w:sz w:val="24"/>
                <w:szCs w:val="24"/>
              </w:rPr>
              <w:t>4</w:t>
            </w:r>
            <w:r w:rsidR="005D36B1">
              <w:rPr>
                <w:bCs/>
                <w:sz w:val="24"/>
                <w:szCs w:val="24"/>
              </w:rPr>
              <w:t> 659,737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5126" w:rsidRPr="0010419F" w:rsidRDefault="00AD415D" w:rsidP="00E542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99,5</w:t>
            </w:r>
          </w:p>
        </w:tc>
      </w:tr>
      <w:tr w:rsidR="00205126" w:rsidRPr="004723D2" w:rsidTr="00F4048C">
        <w:trPr>
          <w:trHeight w:val="242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6" w:rsidRPr="0010419F" w:rsidRDefault="00205126" w:rsidP="00E5426A">
            <w:pPr>
              <w:rPr>
                <w:sz w:val="24"/>
                <w:szCs w:val="24"/>
              </w:rPr>
            </w:pPr>
            <w:r w:rsidRPr="0010419F">
              <w:rPr>
                <w:bCs/>
                <w:sz w:val="24"/>
                <w:szCs w:val="24"/>
              </w:rPr>
              <w:t>Национальная  оборона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6" w:rsidRPr="0010419F" w:rsidRDefault="00AD415D" w:rsidP="00E5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195,700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6" w:rsidRPr="0010419F" w:rsidRDefault="00AD415D" w:rsidP="00953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195,700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6" w:rsidRPr="0010419F" w:rsidRDefault="00205126" w:rsidP="00E5426A">
            <w:pPr>
              <w:jc w:val="center"/>
              <w:rPr>
                <w:sz w:val="24"/>
                <w:szCs w:val="24"/>
              </w:rPr>
            </w:pPr>
            <w:r w:rsidRPr="0010419F">
              <w:rPr>
                <w:sz w:val="24"/>
                <w:szCs w:val="24"/>
              </w:rPr>
              <w:t>100</w:t>
            </w:r>
          </w:p>
        </w:tc>
      </w:tr>
      <w:tr w:rsidR="00205126" w:rsidRPr="004723D2" w:rsidTr="00F4048C">
        <w:trPr>
          <w:trHeight w:val="242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6" w:rsidRPr="0010419F" w:rsidRDefault="00205126" w:rsidP="00E5426A">
            <w:pPr>
              <w:rPr>
                <w:sz w:val="24"/>
                <w:szCs w:val="24"/>
              </w:rPr>
            </w:pPr>
            <w:r w:rsidRPr="0010419F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6" w:rsidRPr="0010419F" w:rsidRDefault="00205126" w:rsidP="00E5426A">
            <w:pPr>
              <w:jc w:val="center"/>
              <w:rPr>
                <w:sz w:val="24"/>
                <w:szCs w:val="24"/>
              </w:rPr>
            </w:pPr>
            <w:r w:rsidRPr="0010419F">
              <w:rPr>
                <w:sz w:val="24"/>
                <w:szCs w:val="24"/>
              </w:rPr>
              <w:t>214,100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6" w:rsidRPr="0010419F" w:rsidRDefault="00205126" w:rsidP="00E5426A">
            <w:pPr>
              <w:jc w:val="center"/>
              <w:rPr>
                <w:sz w:val="24"/>
                <w:szCs w:val="24"/>
              </w:rPr>
            </w:pPr>
            <w:r w:rsidRPr="0010419F">
              <w:rPr>
                <w:sz w:val="24"/>
                <w:szCs w:val="24"/>
              </w:rPr>
              <w:t>214,100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6" w:rsidRPr="0010419F" w:rsidRDefault="00205126" w:rsidP="00E5426A">
            <w:pPr>
              <w:jc w:val="center"/>
              <w:rPr>
                <w:sz w:val="24"/>
                <w:szCs w:val="24"/>
              </w:rPr>
            </w:pPr>
            <w:r w:rsidRPr="0010419F">
              <w:rPr>
                <w:sz w:val="24"/>
                <w:szCs w:val="24"/>
              </w:rPr>
              <w:t>100</w:t>
            </w:r>
          </w:p>
        </w:tc>
      </w:tr>
      <w:tr w:rsidR="00205126" w:rsidRPr="004723D2" w:rsidTr="00F4048C">
        <w:trPr>
          <w:trHeight w:val="242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6" w:rsidRPr="0010419F" w:rsidRDefault="00205126" w:rsidP="00E5426A">
            <w:pPr>
              <w:rPr>
                <w:bCs/>
                <w:sz w:val="24"/>
                <w:szCs w:val="24"/>
              </w:rPr>
            </w:pPr>
            <w:r w:rsidRPr="0010419F">
              <w:rPr>
                <w:bCs/>
                <w:sz w:val="24"/>
                <w:szCs w:val="24"/>
              </w:rPr>
              <w:t xml:space="preserve">Национальная экономика                                                            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6" w:rsidRPr="0010419F" w:rsidRDefault="00AD415D" w:rsidP="00E542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2 368,100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6" w:rsidRPr="0010419F" w:rsidRDefault="00AD415D" w:rsidP="00E542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2 098,677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6" w:rsidRPr="0010419F" w:rsidRDefault="00AD415D" w:rsidP="00E542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88,6</w:t>
            </w:r>
          </w:p>
        </w:tc>
      </w:tr>
      <w:tr w:rsidR="00205126" w:rsidRPr="004723D2" w:rsidTr="00F4048C">
        <w:trPr>
          <w:trHeight w:val="375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6" w:rsidRPr="0010419F" w:rsidRDefault="00205126" w:rsidP="00E5426A">
            <w:pPr>
              <w:rPr>
                <w:bCs/>
                <w:sz w:val="24"/>
                <w:szCs w:val="24"/>
              </w:rPr>
            </w:pPr>
            <w:r w:rsidRPr="0010419F">
              <w:rPr>
                <w:bCs/>
                <w:sz w:val="24"/>
                <w:szCs w:val="24"/>
              </w:rPr>
              <w:t xml:space="preserve">Жилищно-коммунальное хозяйство                                                    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5126" w:rsidRPr="0010419F" w:rsidRDefault="00AD415D" w:rsidP="00E542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13 188,231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5126" w:rsidRPr="0010419F" w:rsidRDefault="00AD415D" w:rsidP="00E542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13 188,229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205126" w:rsidRPr="0010419F" w:rsidRDefault="00205126" w:rsidP="00E5426A">
            <w:pPr>
              <w:jc w:val="center"/>
              <w:rPr>
                <w:bCs/>
                <w:sz w:val="24"/>
                <w:szCs w:val="24"/>
              </w:rPr>
            </w:pPr>
            <w:r w:rsidRPr="0010419F">
              <w:rPr>
                <w:bCs/>
                <w:sz w:val="24"/>
                <w:szCs w:val="24"/>
              </w:rPr>
              <w:t>100</w:t>
            </w:r>
          </w:p>
        </w:tc>
      </w:tr>
      <w:tr w:rsidR="00205126" w:rsidRPr="004723D2" w:rsidTr="00F4048C">
        <w:trPr>
          <w:trHeight w:val="270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6" w:rsidRPr="0010419F" w:rsidRDefault="00205126" w:rsidP="00E5426A">
            <w:pPr>
              <w:rPr>
                <w:bCs/>
                <w:sz w:val="24"/>
                <w:szCs w:val="24"/>
              </w:rPr>
            </w:pPr>
            <w:r w:rsidRPr="0010419F">
              <w:rPr>
                <w:bCs/>
                <w:sz w:val="24"/>
                <w:szCs w:val="24"/>
              </w:rPr>
              <w:t xml:space="preserve">Культура, кинематография                        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5126" w:rsidRPr="0010419F" w:rsidRDefault="00205126" w:rsidP="00AB0E45">
            <w:pPr>
              <w:jc w:val="center"/>
              <w:rPr>
                <w:bCs/>
                <w:sz w:val="24"/>
                <w:szCs w:val="24"/>
              </w:rPr>
            </w:pPr>
            <w:r w:rsidRPr="0010419F">
              <w:rPr>
                <w:bCs/>
                <w:sz w:val="24"/>
                <w:szCs w:val="24"/>
              </w:rPr>
              <w:t> </w:t>
            </w:r>
            <w:r w:rsidR="00AD415D">
              <w:rPr>
                <w:bCs/>
                <w:sz w:val="24"/>
                <w:szCs w:val="24"/>
              </w:rPr>
              <w:t>1 504,</w:t>
            </w:r>
            <w:r w:rsidR="00AB0E45">
              <w:rPr>
                <w:bCs/>
                <w:sz w:val="24"/>
                <w:szCs w:val="24"/>
              </w:rPr>
              <w:t>3</w:t>
            </w:r>
            <w:r w:rsidR="00AD415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5126" w:rsidRPr="0010419F" w:rsidRDefault="00AD415D" w:rsidP="00AB0E45">
            <w:pPr>
              <w:jc w:val="center"/>
              <w:rPr>
                <w:bCs/>
                <w:sz w:val="24"/>
                <w:szCs w:val="24"/>
              </w:rPr>
            </w:pPr>
            <w:r w:rsidRPr="0010419F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1 504,</w:t>
            </w:r>
            <w:r w:rsidR="00AB0E45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5126" w:rsidRPr="0010419F" w:rsidRDefault="00205126" w:rsidP="00E5426A">
            <w:pPr>
              <w:jc w:val="center"/>
              <w:rPr>
                <w:bCs/>
                <w:sz w:val="24"/>
                <w:szCs w:val="24"/>
              </w:rPr>
            </w:pPr>
            <w:r w:rsidRPr="0010419F">
              <w:rPr>
                <w:bCs/>
                <w:sz w:val="24"/>
                <w:szCs w:val="24"/>
              </w:rPr>
              <w:t>100</w:t>
            </w:r>
          </w:p>
        </w:tc>
      </w:tr>
      <w:tr w:rsidR="00205126" w:rsidRPr="004723D2" w:rsidTr="00F4048C">
        <w:trPr>
          <w:trHeight w:val="375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6" w:rsidRPr="0010419F" w:rsidRDefault="00205126" w:rsidP="00E5426A">
            <w:pPr>
              <w:rPr>
                <w:bCs/>
                <w:sz w:val="24"/>
                <w:szCs w:val="24"/>
              </w:rPr>
            </w:pPr>
            <w:r w:rsidRPr="0010419F">
              <w:rPr>
                <w:bCs/>
                <w:sz w:val="24"/>
                <w:szCs w:val="24"/>
              </w:rPr>
              <w:t xml:space="preserve">Социальная политика                                                                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126" w:rsidRPr="0010419F" w:rsidRDefault="00205126" w:rsidP="00E5426A">
            <w:pPr>
              <w:jc w:val="center"/>
              <w:rPr>
                <w:bCs/>
                <w:sz w:val="24"/>
                <w:szCs w:val="24"/>
              </w:rPr>
            </w:pPr>
            <w:r w:rsidRPr="0010419F">
              <w:rPr>
                <w:bCs/>
                <w:sz w:val="24"/>
                <w:szCs w:val="24"/>
              </w:rPr>
              <w:t>16,365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126" w:rsidRPr="0010419F" w:rsidRDefault="00205126" w:rsidP="00E5426A">
            <w:pPr>
              <w:jc w:val="center"/>
              <w:rPr>
                <w:bCs/>
                <w:sz w:val="24"/>
                <w:szCs w:val="24"/>
              </w:rPr>
            </w:pPr>
            <w:r w:rsidRPr="0010419F">
              <w:rPr>
                <w:bCs/>
                <w:sz w:val="24"/>
                <w:szCs w:val="24"/>
              </w:rPr>
              <w:t>16,365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05126" w:rsidRPr="0010419F" w:rsidRDefault="00205126" w:rsidP="00E5426A">
            <w:pPr>
              <w:jc w:val="center"/>
              <w:rPr>
                <w:bCs/>
                <w:sz w:val="24"/>
                <w:szCs w:val="24"/>
              </w:rPr>
            </w:pPr>
            <w:r w:rsidRPr="0010419F">
              <w:rPr>
                <w:bCs/>
                <w:sz w:val="24"/>
                <w:szCs w:val="24"/>
              </w:rPr>
              <w:t>100</w:t>
            </w:r>
          </w:p>
        </w:tc>
      </w:tr>
      <w:tr w:rsidR="00205126" w:rsidRPr="004723D2" w:rsidTr="00F4048C">
        <w:trPr>
          <w:trHeight w:val="201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6" w:rsidRPr="0010419F" w:rsidRDefault="00205126" w:rsidP="00E5426A">
            <w:pPr>
              <w:rPr>
                <w:bCs/>
                <w:sz w:val="24"/>
                <w:szCs w:val="24"/>
              </w:rPr>
            </w:pPr>
            <w:r w:rsidRPr="0010419F">
              <w:rPr>
                <w:bCs/>
                <w:sz w:val="24"/>
                <w:szCs w:val="24"/>
              </w:rPr>
              <w:t xml:space="preserve">Физическая культура  и спорт                                                            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5126" w:rsidRPr="0010419F" w:rsidRDefault="00205126" w:rsidP="00E5426A">
            <w:pPr>
              <w:jc w:val="center"/>
              <w:rPr>
                <w:bCs/>
                <w:sz w:val="24"/>
                <w:szCs w:val="24"/>
              </w:rPr>
            </w:pPr>
            <w:r w:rsidRPr="0010419F">
              <w:rPr>
                <w:bCs/>
                <w:sz w:val="24"/>
                <w:szCs w:val="24"/>
              </w:rPr>
              <w:t>17,0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5126" w:rsidRPr="0010419F" w:rsidRDefault="00205126" w:rsidP="004C4821">
            <w:pPr>
              <w:jc w:val="center"/>
              <w:rPr>
                <w:bCs/>
                <w:sz w:val="24"/>
                <w:szCs w:val="24"/>
              </w:rPr>
            </w:pPr>
            <w:r w:rsidRPr="0010419F">
              <w:rPr>
                <w:bCs/>
                <w:sz w:val="24"/>
                <w:szCs w:val="24"/>
              </w:rPr>
              <w:t>17,0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5126" w:rsidRPr="0010419F" w:rsidRDefault="00205126" w:rsidP="00E5426A">
            <w:pPr>
              <w:jc w:val="center"/>
              <w:rPr>
                <w:bCs/>
                <w:sz w:val="24"/>
                <w:szCs w:val="24"/>
              </w:rPr>
            </w:pPr>
            <w:r w:rsidRPr="0010419F">
              <w:rPr>
                <w:bCs/>
                <w:sz w:val="24"/>
                <w:szCs w:val="24"/>
              </w:rPr>
              <w:t>100</w:t>
            </w:r>
          </w:p>
        </w:tc>
      </w:tr>
    </w:tbl>
    <w:p w:rsidR="00205126" w:rsidRPr="004723D2" w:rsidRDefault="00205126" w:rsidP="00274959">
      <w:pPr>
        <w:jc w:val="both"/>
        <w:rPr>
          <w:b/>
          <w:sz w:val="24"/>
          <w:szCs w:val="24"/>
        </w:rPr>
      </w:pPr>
    </w:p>
    <w:p w:rsidR="00205126" w:rsidRPr="004723D2" w:rsidRDefault="00205126" w:rsidP="00274959">
      <w:pPr>
        <w:jc w:val="both"/>
        <w:rPr>
          <w:sz w:val="24"/>
          <w:szCs w:val="24"/>
        </w:rPr>
      </w:pPr>
      <w:r w:rsidRPr="004723D2">
        <w:rPr>
          <w:b/>
          <w:sz w:val="24"/>
          <w:szCs w:val="24"/>
        </w:rPr>
        <w:t xml:space="preserve">По разделу «Общегосударственные вопросы» </w:t>
      </w:r>
      <w:r>
        <w:rPr>
          <w:sz w:val="24"/>
          <w:szCs w:val="24"/>
        </w:rPr>
        <w:t xml:space="preserve">исполнение  составило </w:t>
      </w:r>
      <w:r w:rsidR="006135B6">
        <w:rPr>
          <w:sz w:val="24"/>
          <w:szCs w:val="24"/>
        </w:rPr>
        <w:t>99,5</w:t>
      </w:r>
      <w:r w:rsidRPr="004723D2">
        <w:rPr>
          <w:sz w:val="24"/>
          <w:szCs w:val="24"/>
        </w:rPr>
        <w:t>%.</w:t>
      </w:r>
    </w:p>
    <w:p w:rsidR="00205126" w:rsidRPr="004723D2" w:rsidRDefault="00205126" w:rsidP="00274959">
      <w:pPr>
        <w:jc w:val="both"/>
        <w:rPr>
          <w:sz w:val="24"/>
          <w:szCs w:val="24"/>
        </w:rPr>
      </w:pPr>
      <w:r w:rsidRPr="004723D2">
        <w:rPr>
          <w:sz w:val="24"/>
          <w:szCs w:val="24"/>
        </w:rPr>
        <w:lastRenderedPageBreak/>
        <w:tab/>
      </w:r>
      <w:r w:rsidRPr="004723D2">
        <w:rPr>
          <w:i/>
          <w:sz w:val="24"/>
          <w:szCs w:val="24"/>
        </w:rPr>
        <w:t>Подраздел 0102</w:t>
      </w:r>
      <w:r w:rsidRPr="004723D2">
        <w:rPr>
          <w:sz w:val="24"/>
          <w:szCs w:val="24"/>
        </w:rPr>
        <w:t xml:space="preserve">:  Функционирование высшего должностного лица субъекта РФ и муниципального образования </w:t>
      </w:r>
      <w:r>
        <w:rPr>
          <w:sz w:val="24"/>
          <w:szCs w:val="24"/>
        </w:rPr>
        <w:t>–</w:t>
      </w:r>
      <w:r w:rsidR="006135B6">
        <w:rPr>
          <w:sz w:val="24"/>
          <w:szCs w:val="24"/>
        </w:rPr>
        <w:t>99,9</w:t>
      </w:r>
      <w:r w:rsidRPr="004723D2">
        <w:rPr>
          <w:sz w:val="24"/>
          <w:szCs w:val="24"/>
        </w:rPr>
        <w:t xml:space="preserve">% ( план </w:t>
      </w:r>
      <w:r w:rsidR="006135B6" w:rsidRPr="006135B6">
        <w:rPr>
          <w:sz w:val="24"/>
          <w:szCs w:val="24"/>
        </w:rPr>
        <w:t xml:space="preserve">964,281 </w:t>
      </w:r>
      <w:r w:rsidRPr="006135B6">
        <w:rPr>
          <w:sz w:val="24"/>
          <w:szCs w:val="24"/>
        </w:rPr>
        <w:t xml:space="preserve">тыс. рублей, факт </w:t>
      </w:r>
      <w:r w:rsidR="006135B6" w:rsidRPr="006135B6">
        <w:rPr>
          <w:sz w:val="24"/>
          <w:szCs w:val="24"/>
        </w:rPr>
        <w:t xml:space="preserve">963,183 </w:t>
      </w:r>
      <w:r w:rsidRPr="006135B6">
        <w:rPr>
          <w:sz w:val="24"/>
          <w:szCs w:val="24"/>
        </w:rPr>
        <w:t>тыс</w:t>
      </w:r>
      <w:r w:rsidRPr="004723D2">
        <w:rPr>
          <w:sz w:val="24"/>
          <w:szCs w:val="24"/>
        </w:rPr>
        <w:t>. рублей)</w:t>
      </w:r>
      <w:r>
        <w:rPr>
          <w:sz w:val="24"/>
          <w:szCs w:val="24"/>
        </w:rPr>
        <w:t>.</w:t>
      </w:r>
    </w:p>
    <w:p w:rsidR="00205126" w:rsidRPr="004723D2" w:rsidRDefault="00205126" w:rsidP="00274959">
      <w:pPr>
        <w:jc w:val="both"/>
        <w:rPr>
          <w:sz w:val="24"/>
          <w:szCs w:val="24"/>
        </w:rPr>
      </w:pPr>
      <w:r w:rsidRPr="004723D2">
        <w:rPr>
          <w:i/>
          <w:sz w:val="24"/>
          <w:szCs w:val="24"/>
        </w:rPr>
        <w:tab/>
        <w:t xml:space="preserve">Подраздел 0104: </w:t>
      </w:r>
      <w:r w:rsidRPr="004723D2">
        <w:rPr>
          <w:sz w:val="24"/>
          <w:szCs w:val="24"/>
        </w:rPr>
        <w:t xml:space="preserve"> Функционирование Правительства РФ, высших исполнительных органов государственной власти субъектов РФ, местных администраций  исполнение </w:t>
      </w:r>
      <w:r>
        <w:rPr>
          <w:sz w:val="24"/>
          <w:szCs w:val="24"/>
        </w:rPr>
        <w:t>–</w:t>
      </w:r>
      <w:r w:rsidR="00414602">
        <w:rPr>
          <w:sz w:val="24"/>
          <w:szCs w:val="24"/>
        </w:rPr>
        <w:t>99,4</w:t>
      </w:r>
      <w:r w:rsidRPr="004723D2">
        <w:rPr>
          <w:sz w:val="24"/>
          <w:szCs w:val="24"/>
        </w:rPr>
        <w:t>%. (план -</w:t>
      </w:r>
      <w:r>
        <w:rPr>
          <w:sz w:val="24"/>
          <w:szCs w:val="24"/>
        </w:rPr>
        <w:t>3</w:t>
      </w:r>
      <w:r w:rsidR="00414602">
        <w:rPr>
          <w:sz w:val="24"/>
          <w:szCs w:val="24"/>
        </w:rPr>
        <w:t> 617,815</w:t>
      </w:r>
      <w:r w:rsidRPr="004723D2">
        <w:rPr>
          <w:sz w:val="24"/>
          <w:szCs w:val="24"/>
        </w:rPr>
        <w:t xml:space="preserve">тыс. рублей, факт – </w:t>
      </w:r>
      <w:r>
        <w:rPr>
          <w:sz w:val="24"/>
          <w:szCs w:val="24"/>
        </w:rPr>
        <w:t>3</w:t>
      </w:r>
      <w:r w:rsidR="00414602">
        <w:rPr>
          <w:sz w:val="24"/>
          <w:szCs w:val="24"/>
        </w:rPr>
        <w:t xml:space="preserve"> 597,552 </w:t>
      </w:r>
      <w:r w:rsidRPr="004723D2">
        <w:rPr>
          <w:sz w:val="24"/>
          <w:szCs w:val="24"/>
        </w:rPr>
        <w:t xml:space="preserve"> тыс. рублей). </w:t>
      </w:r>
    </w:p>
    <w:p w:rsidR="00205126" w:rsidRDefault="00205126" w:rsidP="00274959">
      <w:pPr>
        <w:jc w:val="both"/>
        <w:rPr>
          <w:sz w:val="24"/>
          <w:szCs w:val="24"/>
        </w:rPr>
      </w:pPr>
      <w:r w:rsidRPr="004723D2">
        <w:rPr>
          <w:sz w:val="24"/>
          <w:szCs w:val="24"/>
        </w:rPr>
        <w:tab/>
      </w:r>
      <w:r w:rsidRPr="004723D2">
        <w:rPr>
          <w:i/>
          <w:sz w:val="24"/>
          <w:szCs w:val="24"/>
        </w:rPr>
        <w:t>Подраздел 0106:</w:t>
      </w:r>
      <w:r w:rsidRPr="004723D2">
        <w:rPr>
          <w:sz w:val="24"/>
          <w:szCs w:val="24"/>
        </w:rPr>
        <w:t xml:space="preserve">    Обеспечение деятельности финансовых, налоговых и таможенных органов и органов финансового (финансово-бюджетного) надзора  исполнено - 100%           ( план-66,0 тыс. рублей, факт – 66,0 тыс. рублей).   </w:t>
      </w:r>
    </w:p>
    <w:p w:rsidR="00205126" w:rsidRPr="004723D2" w:rsidRDefault="00205126" w:rsidP="00696904">
      <w:pPr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Подраздел 0111</w:t>
      </w:r>
      <w:r w:rsidRPr="004723D2"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 xml:space="preserve">Резервный фонд – </w:t>
      </w:r>
      <w:r w:rsidRPr="004723D2">
        <w:rPr>
          <w:sz w:val="24"/>
          <w:szCs w:val="24"/>
        </w:rPr>
        <w:t xml:space="preserve">0% (план – </w:t>
      </w:r>
      <w:r w:rsidR="00414602">
        <w:rPr>
          <w:sz w:val="24"/>
          <w:szCs w:val="24"/>
        </w:rPr>
        <w:t>0</w:t>
      </w:r>
      <w:r w:rsidRPr="004723D2">
        <w:rPr>
          <w:sz w:val="24"/>
          <w:szCs w:val="24"/>
        </w:rPr>
        <w:t xml:space="preserve"> тыс. рублей, факт  </w:t>
      </w:r>
      <w:r>
        <w:rPr>
          <w:sz w:val="24"/>
          <w:szCs w:val="24"/>
        </w:rPr>
        <w:t>0,0</w:t>
      </w:r>
      <w:r w:rsidRPr="004723D2">
        <w:rPr>
          <w:sz w:val="24"/>
          <w:szCs w:val="24"/>
        </w:rPr>
        <w:t xml:space="preserve"> тыс. рублей).</w:t>
      </w:r>
      <w:r>
        <w:rPr>
          <w:sz w:val="24"/>
          <w:szCs w:val="24"/>
        </w:rPr>
        <w:t xml:space="preserve"> Средства резервного фонда в 202</w:t>
      </w:r>
      <w:r w:rsidR="00414602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не использовались.</w:t>
      </w:r>
    </w:p>
    <w:p w:rsidR="00205126" w:rsidRPr="004723D2" w:rsidRDefault="00205126" w:rsidP="00274959">
      <w:pPr>
        <w:jc w:val="both"/>
        <w:rPr>
          <w:sz w:val="24"/>
          <w:szCs w:val="24"/>
        </w:rPr>
      </w:pPr>
      <w:r w:rsidRPr="004723D2">
        <w:rPr>
          <w:i/>
          <w:sz w:val="24"/>
          <w:szCs w:val="24"/>
        </w:rPr>
        <w:tab/>
        <w:t>Подраздел 0113: Д</w:t>
      </w:r>
      <w:r w:rsidRPr="004723D2">
        <w:rPr>
          <w:sz w:val="24"/>
          <w:szCs w:val="24"/>
        </w:rPr>
        <w:t>ругие общегосударственные вопросы –</w:t>
      </w:r>
      <w:r>
        <w:rPr>
          <w:sz w:val="24"/>
          <w:szCs w:val="24"/>
        </w:rPr>
        <w:t xml:space="preserve"> 9</w:t>
      </w:r>
      <w:r w:rsidR="00414602">
        <w:rPr>
          <w:sz w:val="24"/>
          <w:szCs w:val="24"/>
        </w:rPr>
        <w:t>9</w:t>
      </w:r>
      <w:r>
        <w:rPr>
          <w:sz w:val="24"/>
          <w:szCs w:val="24"/>
        </w:rPr>
        <w:t>,9</w:t>
      </w:r>
      <w:r w:rsidRPr="004723D2">
        <w:rPr>
          <w:sz w:val="24"/>
          <w:szCs w:val="24"/>
        </w:rPr>
        <w:t xml:space="preserve">% (план – </w:t>
      </w:r>
      <w:r w:rsidR="00414602">
        <w:rPr>
          <w:sz w:val="24"/>
          <w:szCs w:val="24"/>
        </w:rPr>
        <w:t>33,005</w:t>
      </w:r>
      <w:r w:rsidRPr="004723D2">
        <w:rPr>
          <w:sz w:val="24"/>
          <w:szCs w:val="24"/>
        </w:rPr>
        <w:t xml:space="preserve"> тыс. рублей, факт  </w:t>
      </w:r>
      <w:r w:rsidR="00414602">
        <w:rPr>
          <w:sz w:val="24"/>
          <w:szCs w:val="24"/>
        </w:rPr>
        <w:t>33,001</w:t>
      </w:r>
      <w:r w:rsidRPr="004723D2">
        <w:rPr>
          <w:sz w:val="24"/>
          <w:szCs w:val="24"/>
        </w:rPr>
        <w:t xml:space="preserve"> тыс. рублей).</w:t>
      </w:r>
    </w:p>
    <w:p w:rsidR="00205126" w:rsidRPr="004723D2" w:rsidRDefault="00205126" w:rsidP="00FB5442">
      <w:pPr>
        <w:ind w:firstLine="708"/>
        <w:jc w:val="both"/>
        <w:rPr>
          <w:sz w:val="24"/>
          <w:szCs w:val="24"/>
        </w:rPr>
      </w:pPr>
      <w:r w:rsidRPr="004723D2">
        <w:rPr>
          <w:b/>
          <w:sz w:val="24"/>
          <w:szCs w:val="24"/>
        </w:rPr>
        <w:t xml:space="preserve">По разделу « Национальная оборона» </w:t>
      </w:r>
      <w:r w:rsidRPr="004723D2">
        <w:rPr>
          <w:sz w:val="24"/>
          <w:szCs w:val="24"/>
        </w:rPr>
        <w:t>исполнение составило 100%.</w:t>
      </w:r>
    </w:p>
    <w:p w:rsidR="00205126" w:rsidRPr="004723D2" w:rsidRDefault="00205126" w:rsidP="00274959">
      <w:pPr>
        <w:ind w:firstLine="708"/>
        <w:jc w:val="both"/>
        <w:rPr>
          <w:sz w:val="24"/>
          <w:szCs w:val="24"/>
        </w:rPr>
      </w:pPr>
      <w:r w:rsidRPr="004723D2">
        <w:rPr>
          <w:i/>
          <w:sz w:val="24"/>
          <w:szCs w:val="24"/>
        </w:rPr>
        <w:t>Подраздел 0203: Мобилизационная и вневойсковая подготовка</w:t>
      </w:r>
      <w:r w:rsidRPr="004723D2">
        <w:rPr>
          <w:sz w:val="24"/>
          <w:szCs w:val="24"/>
        </w:rPr>
        <w:t xml:space="preserve"> - произведены расходы по переданным полномочиям по осуществлению первичного воинского учета, исполнение 100%.- (план – </w:t>
      </w:r>
      <w:r w:rsidR="00414602">
        <w:rPr>
          <w:sz w:val="24"/>
          <w:szCs w:val="24"/>
        </w:rPr>
        <w:t>195,700</w:t>
      </w:r>
      <w:r w:rsidRPr="004723D2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руб., исполнено </w:t>
      </w:r>
      <w:r w:rsidR="00414602">
        <w:rPr>
          <w:sz w:val="24"/>
          <w:szCs w:val="24"/>
        </w:rPr>
        <w:t>195,700</w:t>
      </w:r>
      <w:r w:rsidRPr="004723D2">
        <w:rPr>
          <w:sz w:val="24"/>
          <w:szCs w:val="24"/>
        </w:rPr>
        <w:t xml:space="preserve"> тыс. </w:t>
      </w:r>
      <w:r>
        <w:rPr>
          <w:sz w:val="24"/>
          <w:szCs w:val="24"/>
        </w:rPr>
        <w:t>руб.),</w:t>
      </w:r>
      <w:r w:rsidRPr="004723D2">
        <w:rPr>
          <w:sz w:val="24"/>
          <w:szCs w:val="24"/>
        </w:rPr>
        <w:t xml:space="preserve"> в том числе:</w:t>
      </w:r>
    </w:p>
    <w:p w:rsidR="00205126" w:rsidRPr="004723D2" w:rsidRDefault="00205126" w:rsidP="00274959">
      <w:pPr>
        <w:ind w:firstLine="708"/>
        <w:jc w:val="both"/>
        <w:rPr>
          <w:sz w:val="24"/>
          <w:szCs w:val="24"/>
        </w:rPr>
      </w:pPr>
      <w:r w:rsidRPr="004723D2">
        <w:rPr>
          <w:sz w:val="24"/>
          <w:szCs w:val="24"/>
        </w:rPr>
        <w:t>- на выплату</w:t>
      </w:r>
      <w:r>
        <w:rPr>
          <w:sz w:val="24"/>
          <w:szCs w:val="24"/>
        </w:rPr>
        <w:t xml:space="preserve"> заработной платы работнику первичного воинского учета в размере </w:t>
      </w:r>
      <w:r w:rsidR="00921028">
        <w:rPr>
          <w:sz w:val="24"/>
          <w:szCs w:val="24"/>
        </w:rPr>
        <w:t>150,307</w:t>
      </w:r>
      <w:r w:rsidRPr="004723D2">
        <w:rPr>
          <w:sz w:val="24"/>
          <w:szCs w:val="24"/>
        </w:rPr>
        <w:t>тыс. руб.;</w:t>
      </w:r>
    </w:p>
    <w:p w:rsidR="00205126" w:rsidRPr="004723D2" w:rsidRDefault="00205126" w:rsidP="00274959">
      <w:pPr>
        <w:ind w:firstLine="708"/>
        <w:jc w:val="both"/>
        <w:rPr>
          <w:sz w:val="24"/>
          <w:szCs w:val="24"/>
        </w:rPr>
      </w:pPr>
      <w:r w:rsidRPr="004723D2">
        <w:rPr>
          <w:sz w:val="24"/>
          <w:szCs w:val="24"/>
        </w:rPr>
        <w:t xml:space="preserve">- начисления на выплаты </w:t>
      </w:r>
      <w:r>
        <w:rPr>
          <w:sz w:val="24"/>
          <w:szCs w:val="24"/>
        </w:rPr>
        <w:t xml:space="preserve">по оплате труда составили </w:t>
      </w:r>
      <w:r w:rsidR="00921028">
        <w:rPr>
          <w:sz w:val="24"/>
          <w:szCs w:val="24"/>
        </w:rPr>
        <w:t>45,393</w:t>
      </w:r>
      <w:r w:rsidRPr="004723D2">
        <w:rPr>
          <w:sz w:val="24"/>
          <w:szCs w:val="24"/>
        </w:rPr>
        <w:t xml:space="preserve"> тыс. руб.;</w:t>
      </w:r>
    </w:p>
    <w:p w:rsidR="00205126" w:rsidRPr="004723D2" w:rsidRDefault="00205126" w:rsidP="00477433">
      <w:pPr>
        <w:ind w:left="708"/>
        <w:jc w:val="both"/>
        <w:rPr>
          <w:sz w:val="24"/>
          <w:szCs w:val="24"/>
        </w:rPr>
      </w:pPr>
      <w:r w:rsidRPr="004723D2">
        <w:rPr>
          <w:b/>
          <w:sz w:val="24"/>
          <w:szCs w:val="24"/>
        </w:rPr>
        <w:t>По разделу «Национальная безопасность и правоохранительная деятельность»</w:t>
      </w:r>
      <w:r w:rsidRPr="004723D2">
        <w:rPr>
          <w:sz w:val="24"/>
          <w:szCs w:val="24"/>
        </w:rPr>
        <w:t xml:space="preserve"> исполнение  составило 100 %.</w:t>
      </w:r>
    </w:p>
    <w:p w:rsidR="00205126" w:rsidRPr="004723D2" w:rsidRDefault="00205126" w:rsidP="006D4463">
      <w:pPr>
        <w:ind w:firstLine="708"/>
        <w:jc w:val="both"/>
        <w:rPr>
          <w:sz w:val="24"/>
          <w:szCs w:val="24"/>
        </w:rPr>
      </w:pPr>
      <w:r w:rsidRPr="004723D2">
        <w:rPr>
          <w:i/>
          <w:sz w:val="24"/>
          <w:szCs w:val="24"/>
        </w:rPr>
        <w:t>Подраздел</w:t>
      </w:r>
      <w:r w:rsidRPr="004723D2">
        <w:rPr>
          <w:sz w:val="24"/>
          <w:szCs w:val="24"/>
        </w:rPr>
        <w:t xml:space="preserve"> 0310: </w:t>
      </w:r>
      <w:r w:rsidRPr="004723D2">
        <w:rPr>
          <w:i/>
          <w:sz w:val="24"/>
          <w:szCs w:val="24"/>
        </w:rPr>
        <w:t>Обеспечение пожарной безопасности</w:t>
      </w:r>
      <w:r w:rsidRPr="004723D2">
        <w:rPr>
          <w:sz w:val="24"/>
          <w:szCs w:val="24"/>
        </w:rPr>
        <w:t xml:space="preserve"> - исполнение 100%.(план -</w:t>
      </w:r>
      <w:r>
        <w:rPr>
          <w:sz w:val="24"/>
          <w:szCs w:val="24"/>
        </w:rPr>
        <w:t>214,100</w:t>
      </w:r>
      <w:r w:rsidRPr="004723D2">
        <w:rPr>
          <w:sz w:val="24"/>
          <w:szCs w:val="24"/>
        </w:rPr>
        <w:t xml:space="preserve"> тыс. руб., факт </w:t>
      </w:r>
      <w:r>
        <w:rPr>
          <w:sz w:val="24"/>
          <w:szCs w:val="24"/>
        </w:rPr>
        <w:t>214</w:t>
      </w:r>
      <w:r w:rsidRPr="004723D2">
        <w:rPr>
          <w:sz w:val="24"/>
          <w:szCs w:val="24"/>
        </w:rPr>
        <w:t>,</w:t>
      </w:r>
      <w:r>
        <w:rPr>
          <w:sz w:val="24"/>
          <w:szCs w:val="24"/>
        </w:rPr>
        <w:t>10</w:t>
      </w:r>
      <w:r w:rsidRPr="004723D2">
        <w:rPr>
          <w:sz w:val="24"/>
          <w:szCs w:val="24"/>
        </w:rPr>
        <w:t>0 тыс. руб.)</w:t>
      </w:r>
    </w:p>
    <w:p w:rsidR="00205126" w:rsidRDefault="00205126" w:rsidP="00477433">
      <w:pPr>
        <w:ind w:firstLine="708"/>
        <w:jc w:val="both"/>
        <w:rPr>
          <w:sz w:val="24"/>
          <w:szCs w:val="24"/>
        </w:rPr>
      </w:pPr>
      <w:r w:rsidRPr="004723D2">
        <w:rPr>
          <w:b/>
          <w:sz w:val="24"/>
          <w:szCs w:val="24"/>
        </w:rPr>
        <w:t>По разделу «Национальная экономика»</w:t>
      </w:r>
      <w:r w:rsidRPr="004723D2">
        <w:rPr>
          <w:sz w:val="24"/>
          <w:szCs w:val="24"/>
        </w:rPr>
        <w:t xml:space="preserve"> исполнение  составило 100 %.</w:t>
      </w:r>
    </w:p>
    <w:p w:rsidR="00205126" w:rsidRDefault="00205126" w:rsidP="00274959">
      <w:pPr>
        <w:ind w:firstLine="708"/>
        <w:jc w:val="both"/>
        <w:rPr>
          <w:sz w:val="24"/>
          <w:szCs w:val="24"/>
        </w:rPr>
      </w:pPr>
      <w:r w:rsidRPr="004723D2">
        <w:rPr>
          <w:i/>
          <w:sz w:val="24"/>
          <w:szCs w:val="24"/>
        </w:rPr>
        <w:t>Подраздел 0408: Транспорт</w:t>
      </w:r>
      <w:r w:rsidRPr="004723D2">
        <w:rPr>
          <w:sz w:val="24"/>
          <w:szCs w:val="24"/>
        </w:rPr>
        <w:t xml:space="preserve"> - произведены расходы по  тралению причалов, а также по установке знаков навигационного ограждения судового хода - исполнение </w:t>
      </w:r>
      <w:r w:rsidR="001A4881">
        <w:rPr>
          <w:sz w:val="24"/>
          <w:szCs w:val="24"/>
        </w:rPr>
        <w:t>79,7</w:t>
      </w:r>
      <w:r w:rsidRPr="004723D2">
        <w:rPr>
          <w:sz w:val="24"/>
          <w:szCs w:val="24"/>
        </w:rPr>
        <w:t>%.( план -</w:t>
      </w:r>
      <w:r w:rsidR="001A4881">
        <w:rPr>
          <w:sz w:val="24"/>
          <w:szCs w:val="24"/>
        </w:rPr>
        <w:t>344,883</w:t>
      </w:r>
      <w:r w:rsidRPr="004723D2">
        <w:rPr>
          <w:sz w:val="24"/>
          <w:szCs w:val="24"/>
        </w:rPr>
        <w:t xml:space="preserve"> тыс. руб., факт – </w:t>
      </w:r>
      <w:r w:rsidR="001A4881">
        <w:rPr>
          <w:sz w:val="24"/>
          <w:szCs w:val="24"/>
        </w:rPr>
        <w:t>274,883</w:t>
      </w:r>
      <w:r w:rsidRPr="004723D2">
        <w:rPr>
          <w:sz w:val="24"/>
          <w:szCs w:val="24"/>
        </w:rPr>
        <w:t xml:space="preserve"> тыс. руб.).</w:t>
      </w:r>
    </w:p>
    <w:p w:rsidR="00205126" w:rsidRPr="003C46C6" w:rsidRDefault="00205126" w:rsidP="001A4881">
      <w:pPr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1A4881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были выделены из бюджета муниципального района средства на организацию</w:t>
      </w:r>
      <w:r w:rsidRPr="003C46C6">
        <w:rPr>
          <w:sz w:val="24"/>
          <w:szCs w:val="24"/>
        </w:rPr>
        <w:t xml:space="preserve"> перевозок тел (останков) умерших или погибших в места проведения патологоанатомического вскрытия, суде</w:t>
      </w:r>
      <w:r>
        <w:rPr>
          <w:sz w:val="24"/>
          <w:szCs w:val="24"/>
        </w:rPr>
        <w:t xml:space="preserve">бно-медицинской экспертизы в размере 90,00 тыс. руб. </w:t>
      </w:r>
    </w:p>
    <w:p w:rsidR="00205126" w:rsidRPr="004723D2" w:rsidRDefault="00205126" w:rsidP="00274959">
      <w:pPr>
        <w:ind w:firstLine="708"/>
        <w:jc w:val="both"/>
        <w:rPr>
          <w:sz w:val="24"/>
          <w:szCs w:val="24"/>
        </w:rPr>
      </w:pPr>
      <w:r w:rsidRPr="004723D2">
        <w:rPr>
          <w:i/>
          <w:sz w:val="24"/>
          <w:szCs w:val="24"/>
        </w:rPr>
        <w:t>Подраздел</w:t>
      </w:r>
      <w:r w:rsidRPr="004723D2">
        <w:rPr>
          <w:sz w:val="24"/>
          <w:szCs w:val="24"/>
        </w:rPr>
        <w:t xml:space="preserve"> 0409:  </w:t>
      </w:r>
      <w:r w:rsidRPr="004723D2">
        <w:rPr>
          <w:i/>
          <w:sz w:val="24"/>
          <w:szCs w:val="24"/>
        </w:rPr>
        <w:t>Дорожное хозяйство</w:t>
      </w:r>
      <w:r w:rsidRPr="004723D2">
        <w:rPr>
          <w:sz w:val="24"/>
          <w:szCs w:val="24"/>
        </w:rPr>
        <w:t xml:space="preserve">(дорожные фонды) произведены расходы по ремонту </w:t>
      </w:r>
      <w:r>
        <w:rPr>
          <w:sz w:val="24"/>
          <w:szCs w:val="24"/>
        </w:rPr>
        <w:t xml:space="preserve">и содержанию дорог-  исполнение </w:t>
      </w:r>
      <w:r w:rsidR="001A4881">
        <w:rPr>
          <w:sz w:val="24"/>
          <w:szCs w:val="24"/>
        </w:rPr>
        <w:t>99,7</w:t>
      </w:r>
      <w:r w:rsidRPr="004723D2">
        <w:rPr>
          <w:sz w:val="24"/>
          <w:szCs w:val="24"/>
        </w:rPr>
        <w:t>%.( план -</w:t>
      </w:r>
      <w:r w:rsidR="001A4881">
        <w:rPr>
          <w:sz w:val="24"/>
          <w:szCs w:val="24"/>
        </w:rPr>
        <w:t>526</w:t>
      </w:r>
      <w:r>
        <w:rPr>
          <w:sz w:val="24"/>
          <w:szCs w:val="24"/>
        </w:rPr>
        <w:t>,000</w:t>
      </w:r>
      <w:r w:rsidRPr="004723D2">
        <w:rPr>
          <w:sz w:val="24"/>
          <w:szCs w:val="24"/>
        </w:rPr>
        <w:t xml:space="preserve"> тыс. руб., факт –</w:t>
      </w:r>
      <w:r w:rsidR="001A4881">
        <w:rPr>
          <w:sz w:val="24"/>
          <w:szCs w:val="24"/>
        </w:rPr>
        <w:t>524,394</w:t>
      </w:r>
      <w:r w:rsidRPr="004723D2">
        <w:rPr>
          <w:sz w:val="24"/>
          <w:szCs w:val="24"/>
        </w:rPr>
        <w:t>тыс. руб.).</w:t>
      </w:r>
    </w:p>
    <w:p w:rsidR="006332DE" w:rsidRPr="004723D2" w:rsidRDefault="00205126" w:rsidP="006332DE">
      <w:pPr>
        <w:ind w:firstLine="708"/>
        <w:jc w:val="both"/>
        <w:rPr>
          <w:sz w:val="24"/>
          <w:szCs w:val="24"/>
        </w:rPr>
      </w:pPr>
      <w:r w:rsidRPr="00A9749F">
        <w:rPr>
          <w:i/>
          <w:sz w:val="24"/>
          <w:szCs w:val="24"/>
        </w:rPr>
        <w:t>Подраздел 0410: Связь и информатика</w:t>
      </w:r>
      <w:r>
        <w:rPr>
          <w:sz w:val="24"/>
          <w:szCs w:val="24"/>
        </w:rPr>
        <w:t xml:space="preserve"> произведены расходы по оплате спутникового интернета</w:t>
      </w:r>
      <w:r w:rsidR="006332DE">
        <w:rPr>
          <w:sz w:val="24"/>
          <w:szCs w:val="24"/>
        </w:rPr>
        <w:t xml:space="preserve"> исполнение 100%(</w:t>
      </w:r>
      <w:r w:rsidR="001A4881" w:rsidRPr="004723D2">
        <w:rPr>
          <w:sz w:val="24"/>
          <w:szCs w:val="24"/>
        </w:rPr>
        <w:t>план</w:t>
      </w:r>
      <w:r w:rsidR="001A4881">
        <w:rPr>
          <w:sz w:val="24"/>
          <w:szCs w:val="24"/>
        </w:rPr>
        <w:t xml:space="preserve"> 89,4</w:t>
      </w:r>
      <w:r>
        <w:rPr>
          <w:sz w:val="24"/>
          <w:szCs w:val="24"/>
        </w:rPr>
        <w:t>тыс.руб.</w:t>
      </w:r>
      <w:r w:rsidR="006332DE" w:rsidRPr="004723D2">
        <w:rPr>
          <w:sz w:val="24"/>
          <w:szCs w:val="24"/>
        </w:rPr>
        <w:t>факт –</w:t>
      </w:r>
      <w:r w:rsidR="006332DE">
        <w:rPr>
          <w:sz w:val="24"/>
          <w:szCs w:val="24"/>
        </w:rPr>
        <w:t>89,4</w:t>
      </w:r>
      <w:r w:rsidR="006332DE" w:rsidRPr="004723D2">
        <w:rPr>
          <w:sz w:val="24"/>
          <w:szCs w:val="24"/>
        </w:rPr>
        <w:t>. руб.).</w:t>
      </w:r>
    </w:p>
    <w:p w:rsidR="006332DE" w:rsidRPr="004723D2" w:rsidRDefault="006332DE" w:rsidP="006332DE">
      <w:pPr>
        <w:ind w:firstLine="708"/>
        <w:jc w:val="both"/>
        <w:rPr>
          <w:sz w:val="24"/>
          <w:szCs w:val="24"/>
        </w:rPr>
      </w:pPr>
      <w:r w:rsidRPr="00A9749F">
        <w:rPr>
          <w:i/>
          <w:sz w:val="24"/>
          <w:szCs w:val="24"/>
        </w:rPr>
        <w:t>Подраздел 04</w:t>
      </w:r>
      <w:r>
        <w:rPr>
          <w:i/>
          <w:sz w:val="24"/>
          <w:szCs w:val="24"/>
        </w:rPr>
        <w:t>12</w:t>
      </w:r>
      <w:r w:rsidRPr="00A9749F"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>Другие вопросы в области национальной экономике</w:t>
      </w:r>
      <w:r>
        <w:rPr>
          <w:sz w:val="24"/>
          <w:szCs w:val="24"/>
        </w:rPr>
        <w:t xml:space="preserve"> произведены расходы по оплате </w:t>
      </w:r>
      <w:r w:rsidR="001332A9">
        <w:rPr>
          <w:sz w:val="24"/>
          <w:szCs w:val="24"/>
        </w:rPr>
        <w:t>внесения изменений в Ген.планы</w:t>
      </w:r>
      <w:r>
        <w:rPr>
          <w:sz w:val="24"/>
          <w:szCs w:val="24"/>
        </w:rPr>
        <w:t>исполнение 100%(</w:t>
      </w:r>
      <w:r w:rsidRPr="004723D2">
        <w:rPr>
          <w:sz w:val="24"/>
          <w:szCs w:val="24"/>
        </w:rPr>
        <w:t>план</w:t>
      </w:r>
      <w:r w:rsidR="001332A9">
        <w:rPr>
          <w:sz w:val="24"/>
          <w:szCs w:val="24"/>
        </w:rPr>
        <w:t>1 210,00</w:t>
      </w:r>
      <w:r>
        <w:rPr>
          <w:sz w:val="24"/>
          <w:szCs w:val="24"/>
        </w:rPr>
        <w:t>тыс.руб.</w:t>
      </w:r>
      <w:r w:rsidRPr="004723D2">
        <w:rPr>
          <w:sz w:val="24"/>
          <w:szCs w:val="24"/>
        </w:rPr>
        <w:t>факт –</w:t>
      </w:r>
      <w:r w:rsidR="001332A9">
        <w:rPr>
          <w:sz w:val="24"/>
          <w:szCs w:val="24"/>
        </w:rPr>
        <w:t>1 210,0</w:t>
      </w:r>
      <w:r w:rsidRPr="004723D2">
        <w:rPr>
          <w:sz w:val="24"/>
          <w:szCs w:val="24"/>
        </w:rPr>
        <w:t>. руб.).</w:t>
      </w:r>
    </w:p>
    <w:p w:rsidR="00205126" w:rsidRPr="004723D2" w:rsidRDefault="00205126" w:rsidP="00477433">
      <w:pPr>
        <w:ind w:firstLine="708"/>
        <w:jc w:val="both"/>
        <w:rPr>
          <w:b/>
          <w:i/>
          <w:sz w:val="24"/>
          <w:szCs w:val="24"/>
        </w:rPr>
      </w:pPr>
      <w:r w:rsidRPr="004723D2">
        <w:rPr>
          <w:b/>
          <w:sz w:val="24"/>
          <w:szCs w:val="24"/>
        </w:rPr>
        <w:t>По разделу « Жилищно-коммунальное хозяйство</w:t>
      </w:r>
      <w:r w:rsidRPr="004723D2">
        <w:rPr>
          <w:b/>
          <w:i/>
          <w:sz w:val="24"/>
          <w:szCs w:val="24"/>
        </w:rPr>
        <w:t xml:space="preserve">» </w:t>
      </w:r>
      <w:r w:rsidRPr="004723D2">
        <w:rPr>
          <w:sz w:val="24"/>
          <w:szCs w:val="24"/>
        </w:rPr>
        <w:t>запланиров</w:t>
      </w:r>
      <w:r>
        <w:rPr>
          <w:sz w:val="24"/>
          <w:szCs w:val="24"/>
        </w:rPr>
        <w:t xml:space="preserve">анные расходы исполнены на 100%. (план – </w:t>
      </w:r>
      <w:r w:rsidR="001332A9">
        <w:rPr>
          <w:sz w:val="24"/>
          <w:szCs w:val="24"/>
        </w:rPr>
        <w:t>13 188,231</w:t>
      </w:r>
      <w:r>
        <w:rPr>
          <w:sz w:val="24"/>
          <w:szCs w:val="24"/>
        </w:rPr>
        <w:t xml:space="preserve"> тыс. руб., факт – </w:t>
      </w:r>
      <w:r w:rsidR="001332A9">
        <w:rPr>
          <w:sz w:val="24"/>
          <w:szCs w:val="24"/>
        </w:rPr>
        <w:t>13 188,229</w:t>
      </w:r>
      <w:r w:rsidRPr="004723D2">
        <w:rPr>
          <w:sz w:val="24"/>
          <w:szCs w:val="24"/>
        </w:rPr>
        <w:t xml:space="preserve"> тыс. руб.), в том числе:</w:t>
      </w:r>
    </w:p>
    <w:p w:rsidR="00205126" w:rsidRPr="004723D2" w:rsidRDefault="00205126" w:rsidP="00274959">
      <w:pPr>
        <w:ind w:firstLine="708"/>
        <w:jc w:val="both"/>
        <w:rPr>
          <w:sz w:val="24"/>
          <w:szCs w:val="24"/>
        </w:rPr>
      </w:pPr>
      <w:r w:rsidRPr="004723D2">
        <w:rPr>
          <w:i/>
          <w:sz w:val="24"/>
          <w:szCs w:val="24"/>
        </w:rPr>
        <w:t>Подраздел 0502: Коммунальное хозяйство-</w:t>
      </w:r>
      <w:r w:rsidRPr="004723D2">
        <w:rPr>
          <w:sz w:val="24"/>
          <w:szCs w:val="24"/>
        </w:rPr>
        <w:t>запланир</w:t>
      </w:r>
      <w:r>
        <w:rPr>
          <w:sz w:val="24"/>
          <w:szCs w:val="24"/>
        </w:rPr>
        <w:t>ованные расходы исполнены на 100</w:t>
      </w:r>
      <w:r w:rsidRPr="004723D2">
        <w:rPr>
          <w:sz w:val="24"/>
          <w:szCs w:val="24"/>
        </w:rPr>
        <w:t xml:space="preserve"> %( план- </w:t>
      </w:r>
      <w:r w:rsidR="00CC643F">
        <w:rPr>
          <w:sz w:val="24"/>
          <w:szCs w:val="24"/>
        </w:rPr>
        <w:t>12 882,391</w:t>
      </w:r>
      <w:r w:rsidRPr="004723D2">
        <w:rPr>
          <w:sz w:val="24"/>
          <w:szCs w:val="24"/>
        </w:rPr>
        <w:t xml:space="preserve"> тыс. руб., факт – </w:t>
      </w:r>
      <w:r w:rsidR="00CC643F">
        <w:rPr>
          <w:sz w:val="24"/>
          <w:szCs w:val="24"/>
        </w:rPr>
        <w:t>12 882,390</w:t>
      </w:r>
      <w:r w:rsidRPr="004723D2">
        <w:rPr>
          <w:sz w:val="24"/>
          <w:szCs w:val="24"/>
        </w:rPr>
        <w:t xml:space="preserve">тыс. руб.). </w:t>
      </w:r>
    </w:p>
    <w:p w:rsidR="00205126" w:rsidRPr="00C36ACA" w:rsidRDefault="00205126" w:rsidP="00274959">
      <w:pPr>
        <w:ind w:firstLine="708"/>
        <w:jc w:val="both"/>
        <w:rPr>
          <w:sz w:val="24"/>
          <w:szCs w:val="24"/>
        </w:rPr>
      </w:pPr>
      <w:r w:rsidRPr="00C36ACA">
        <w:rPr>
          <w:i/>
          <w:sz w:val="24"/>
          <w:szCs w:val="24"/>
        </w:rPr>
        <w:t>Подраздел 0503: Благоустройство -  100</w:t>
      </w:r>
      <w:r w:rsidRPr="00C36ACA">
        <w:rPr>
          <w:sz w:val="24"/>
          <w:szCs w:val="24"/>
        </w:rPr>
        <w:t>% (план-</w:t>
      </w:r>
      <w:r w:rsidR="00CC643F">
        <w:rPr>
          <w:sz w:val="24"/>
          <w:szCs w:val="24"/>
        </w:rPr>
        <w:t>305,840</w:t>
      </w:r>
      <w:r w:rsidRPr="00C36ACA">
        <w:rPr>
          <w:sz w:val="24"/>
          <w:szCs w:val="24"/>
        </w:rPr>
        <w:t xml:space="preserve"> тыс. руб., факт- </w:t>
      </w:r>
      <w:r w:rsidR="00CC643F">
        <w:rPr>
          <w:sz w:val="24"/>
          <w:szCs w:val="24"/>
        </w:rPr>
        <w:t>305,839</w:t>
      </w:r>
      <w:r w:rsidRPr="00C36ACA">
        <w:rPr>
          <w:sz w:val="24"/>
          <w:szCs w:val="24"/>
        </w:rPr>
        <w:t xml:space="preserve"> тыс. руб.) </w:t>
      </w:r>
    </w:p>
    <w:p w:rsidR="00205126" w:rsidRPr="00C36ACA" w:rsidRDefault="00205126" w:rsidP="00477433">
      <w:pPr>
        <w:ind w:firstLine="708"/>
        <w:jc w:val="both"/>
        <w:rPr>
          <w:bCs/>
          <w:sz w:val="24"/>
          <w:szCs w:val="24"/>
        </w:rPr>
      </w:pPr>
      <w:r w:rsidRPr="00C36ACA">
        <w:rPr>
          <w:b/>
          <w:bCs/>
          <w:sz w:val="24"/>
          <w:szCs w:val="24"/>
        </w:rPr>
        <w:t xml:space="preserve">По разделу «Культура, кинематография» </w:t>
      </w:r>
      <w:r w:rsidRPr="00C36ACA">
        <w:rPr>
          <w:bCs/>
          <w:sz w:val="24"/>
          <w:szCs w:val="24"/>
        </w:rPr>
        <w:t>исполнение составило – 100%.</w:t>
      </w:r>
    </w:p>
    <w:p w:rsidR="00205126" w:rsidRPr="00C36ACA" w:rsidRDefault="00205126" w:rsidP="00274959">
      <w:pPr>
        <w:ind w:firstLine="708"/>
        <w:jc w:val="both"/>
        <w:rPr>
          <w:bCs/>
          <w:sz w:val="24"/>
          <w:szCs w:val="24"/>
        </w:rPr>
      </w:pPr>
      <w:r w:rsidRPr="00C36ACA">
        <w:rPr>
          <w:i/>
          <w:sz w:val="24"/>
          <w:szCs w:val="24"/>
        </w:rPr>
        <w:t xml:space="preserve">Подраздел 0801: Культура - </w:t>
      </w:r>
      <w:r w:rsidRPr="00C36ACA">
        <w:rPr>
          <w:bCs/>
          <w:sz w:val="24"/>
          <w:szCs w:val="24"/>
        </w:rPr>
        <w:t>Администраци</w:t>
      </w:r>
      <w:r w:rsidR="0069566F">
        <w:rPr>
          <w:bCs/>
          <w:sz w:val="24"/>
          <w:szCs w:val="24"/>
        </w:rPr>
        <w:t>ей</w:t>
      </w:r>
      <w:r w:rsidRPr="00C36ACA">
        <w:rPr>
          <w:bCs/>
          <w:sz w:val="24"/>
          <w:szCs w:val="24"/>
        </w:rPr>
        <w:t xml:space="preserve"> Александровского района переданы полномочия в области   культуры от Администрации Новоникольского сельского поселения. </w:t>
      </w:r>
    </w:p>
    <w:p w:rsidR="00205126" w:rsidRPr="00C36ACA" w:rsidRDefault="00205126" w:rsidP="00394323">
      <w:pPr>
        <w:ind w:firstLine="708"/>
        <w:jc w:val="both"/>
        <w:rPr>
          <w:bCs/>
          <w:sz w:val="24"/>
          <w:szCs w:val="24"/>
        </w:rPr>
      </w:pPr>
      <w:r w:rsidRPr="00C36ACA">
        <w:rPr>
          <w:bCs/>
          <w:sz w:val="24"/>
          <w:szCs w:val="24"/>
        </w:rPr>
        <w:lastRenderedPageBreak/>
        <w:t xml:space="preserve">Финансовое обеспечение полномочий осуществляется путем предоставления бюджету МО «Александровский район» межбюджетных трансфертов, предусмотренных в составе бюджета МО «Новоникольское сельское поселение» на очередной финансовый год. </w:t>
      </w:r>
    </w:p>
    <w:p w:rsidR="00205126" w:rsidRPr="00C36ACA" w:rsidRDefault="00205126" w:rsidP="00394323">
      <w:pPr>
        <w:ind w:firstLine="708"/>
        <w:jc w:val="both"/>
        <w:rPr>
          <w:sz w:val="24"/>
          <w:szCs w:val="24"/>
        </w:rPr>
      </w:pPr>
      <w:r w:rsidRPr="00C36ACA">
        <w:rPr>
          <w:bCs/>
          <w:sz w:val="24"/>
          <w:szCs w:val="24"/>
        </w:rPr>
        <w:t xml:space="preserve">Запланированные расходы по созданию условий для организации досуга исполнены на 100% </w:t>
      </w:r>
      <w:r w:rsidRPr="00C36ACA">
        <w:rPr>
          <w:sz w:val="24"/>
          <w:szCs w:val="24"/>
        </w:rPr>
        <w:t>( план- 1</w:t>
      </w:r>
      <w:r w:rsidR="0069566F">
        <w:rPr>
          <w:sz w:val="24"/>
          <w:szCs w:val="24"/>
        </w:rPr>
        <w:t> 504,</w:t>
      </w:r>
      <w:r w:rsidR="00AB0E45">
        <w:rPr>
          <w:sz w:val="24"/>
          <w:szCs w:val="24"/>
        </w:rPr>
        <w:t>3</w:t>
      </w:r>
      <w:r w:rsidR="0069566F">
        <w:rPr>
          <w:sz w:val="24"/>
          <w:szCs w:val="24"/>
        </w:rPr>
        <w:t>0</w:t>
      </w:r>
      <w:r w:rsidRPr="00C36ACA">
        <w:rPr>
          <w:sz w:val="24"/>
          <w:szCs w:val="24"/>
        </w:rPr>
        <w:t xml:space="preserve"> тыс. руб., факт – 1</w:t>
      </w:r>
      <w:r w:rsidR="0069566F">
        <w:rPr>
          <w:sz w:val="24"/>
          <w:szCs w:val="24"/>
        </w:rPr>
        <w:t> 504,</w:t>
      </w:r>
      <w:r w:rsidR="00AB0E45">
        <w:rPr>
          <w:sz w:val="24"/>
          <w:szCs w:val="24"/>
        </w:rPr>
        <w:t>3</w:t>
      </w:r>
      <w:r w:rsidR="0069566F">
        <w:rPr>
          <w:sz w:val="24"/>
          <w:szCs w:val="24"/>
        </w:rPr>
        <w:t>0</w:t>
      </w:r>
      <w:r w:rsidRPr="00C36ACA">
        <w:rPr>
          <w:sz w:val="24"/>
          <w:szCs w:val="24"/>
        </w:rPr>
        <w:t xml:space="preserve"> тыс. руб.).</w:t>
      </w:r>
    </w:p>
    <w:p w:rsidR="00205126" w:rsidRPr="00C36ACA" w:rsidRDefault="00205126" w:rsidP="00274959">
      <w:pPr>
        <w:ind w:firstLine="708"/>
        <w:jc w:val="both"/>
        <w:rPr>
          <w:bCs/>
          <w:sz w:val="24"/>
          <w:szCs w:val="24"/>
        </w:rPr>
      </w:pPr>
      <w:r w:rsidRPr="00C36ACA">
        <w:rPr>
          <w:bCs/>
          <w:sz w:val="24"/>
          <w:szCs w:val="24"/>
        </w:rPr>
        <w:t>Исполнение полномочий по библиотечному обслуживанию населения, комплектованию и обеспечению сохранности библиотечных фондов  в 2015 году  переданы на уровень муниципального района;</w:t>
      </w:r>
    </w:p>
    <w:p w:rsidR="00205126" w:rsidRPr="00C36ACA" w:rsidRDefault="00205126" w:rsidP="00477433">
      <w:pPr>
        <w:ind w:firstLine="708"/>
        <w:jc w:val="both"/>
        <w:rPr>
          <w:b/>
          <w:sz w:val="24"/>
          <w:szCs w:val="24"/>
        </w:rPr>
      </w:pPr>
      <w:r w:rsidRPr="00C36ACA">
        <w:rPr>
          <w:b/>
          <w:sz w:val="24"/>
          <w:szCs w:val="24"/>
        </w:rPr>
        <w:t xml:space="preserve">По разделу «Социальная политика» </w:t>
      </w:r>
      <w:r w:rsidRPr="00C36ACA">
        <w:rPr>
          <w:bCs/>
          <w:sz w:val="24"/>
          <w:szCs w:val="24"/>
        </w:rPr>
        <w:t>исполнение составило – 100%.</w:t>
      </w:r>
    </w:p>
    <w:p w:rsidR="00205126" w:rsidRPr="00C36ACA" w:rsidRDefault="00205126" w:rsidP="00CC7205">
      <w:pPr>
        <w:jc w:val="both"/>
        <w:rPr>
          <w:sz w:val="24"/>
          <w:szCs w:val="24"/>
        </w:rPr>
      </w:pPr>
      <w:r w:rsidRPr="00C36ACA">
        <w:rPr>
          <w:i/>
          <w:sz w:val="24"/>
          <w:szCs w:val="24"/>
        </w:rPr>
        <w:t xml:space="preserve">           Подраздел 1003: Социальное обеспечение населения</w:t>
      </w:r>
      <w:r w:rsidRPr="00C36ACA">
        <w:rPr>
          <w:sz w:val="24"/>
          <w:szCs w:val="24"/>
        </w:rPr>
        <w:t xml:space="preserve"> план по расходам по социальной помощи населению выполнен на 100 %  (план – 16,365 тыс. рублей, факт- 16,365 тыс. рублей), средства, направленные на выполнение мероприятий программы Социальной поддержки населения Новоникольского сельского поселения в 202</w:t>
      </w:r>
      <w:r w:rsidR="003469A7">
        <w:rPr>
          <w:sz w:val="24"/>
          <w:szCs w:val="24"/>
        </w:rPr>
        <w:t>3</w:t>
      </w:r>
      <w:r w:rsidRPr="00C36ACA">
        <w:rPr>
          <w:sz w:val="24"/>
          <w:szCs w:val="24"/>
        </w:rPr>
        <w:t xml:space="preserve"> году.</w:t>
      </w:r>
    </w:p>
    <w:p w:rsidR="00205126" w:rsidRPr="00C36ACA" w:rsidRDefault="00205126" w:rsidP="00477433">
      <w:pPr>
        <w:ind w:firstLine="708"/>
        <w:jc w:val="both"/>
        <w:rPr>
          <w:b/>
          <w:sz w:val="24"/>
          <w:szCs w:val="24"/>
        </w:rPr>
      </w:pPr>
      <w:r w:rsidRPr="00C36ACA">
        <w:rPr>
          <w:b/>
          <w:sz w:val="24"/>
          <w:szCs w:val="24"/>
        </w:rPr>
        <w:t>По разделу «Физическая культура и спорт»</w:t>
      </w:r>
      <w:r w:rsidRPr="00C36ACA">
        <w:rPr>
          <w:bCs/>
          <w:sz w:val="24"/>
          <w:szCs w:val="24"/>
        </w:rPr>
        <w:t xml:space="preserve"> исполнение составило – 100%.</w:t>
      </w:r>
    </w:p>
    <w:p w:rsidR="00205126" w:rsidRPr="00C36ACA" w:rsidRDefault="00205126" w:rsidP="00274959">
      <w:pPr>
        <w:ind w:firstLine="708"/>
        <w:jc w:val="both"/>
        <w:rPr>
          <w:sz w:val="24"/>
          <w:szCs w:val="24"/>
        </w:rPr>
      </w:pPr>
      <w:r w:rsidRPr="00C36ACA">
        <w:rPr>
          <w:i/>
          <w:sz w:val="24"/>
          <w:szCs w:val="24"/>
        </w:rPr>
        <w:t>Подраздел 1101</w:t>
      </w:r>
      <w:r w:rsidRPr="00C36ACA">
        <w:rPr>
          <w:sz w:val="24"/>
          <w:szCs w:val="24"/>
        </w:rPr>
        <w:t xml:space="preserve">: </w:t>
      </w:r>
      <w:r w:rsidRPr="00C36ACA">
        <w:rPr>
          <w:i/>
          <w:sz w:val="24"/>
          <w:szCs w:val="24"/>
        </w:rPr>
        <w:t xml:space="preserve">Физическая культура </w:t>
      </w:r>
      <w:r w:rsidRPr="00C36ACA">
        <w:rPr>
          <w:sz w:val="24"/>
          <w:szCs w:val="24"/>
        </w:rPr>
        <w:t xml:space="preserve">- план по расходам  исполнен на 100 % </w:t>
      </w:r>
    </w:p>
    <w:p w:rsidR="00205126" w:rsidRPr="00C36ACA" w:rsidRDefault="00205126" w:rsidP="00274959">
      <w:pPr>
        <w:ind w:firstLine="708"/>
        <w:jc w:val="both"/>
        <w:rPr>
          <w:sz w:val="24"/>
          <w:szCs w:val="24"/>
        </w:rPr>
      </w:pPr>
      <w:r w:rsidRPr="00C36ACA">
        <w:rPr>
          <w:sz w:val="24"/>
          <w:szCs w:val="24"/>
        </w:rPr>
        <w:t>( план- 17 ,0 тыс. руб., факт – 17,0 тыс. руб.).</w:t>
      </w:r>
    </w:p>
    <w:p w:rsidR="00205126" w:rsidRPr="00C36ACA" w:rsidRDefault="00205126" w:rsidP="00274959">
      <w:pPr>
        <w:ind w:firstLine="708"/>
        <w:jc w:val="both"/>
        <w:rPr>
          <w:sz w:val="24"/>
          <w:szCs w:val="24"/>
        </w:rPr>
      </w:pPr>
    </w:p>
    <w:p w:rsidR="00205126" w:rsidRPr="00914E55" w:rsidRDefault="00205126" w:rsidP="00914E55">
      <w:pPr>
        <w:pStyle w:val="ab"/>
        <w:ind w:firstLine="708"/>
        <w:jc w:val="both"/>
        <w:rPr>
          <w:b/>
          <w:sz w:val="24"/>
          <w:szCs w:val="24"/>
        </w:rPr>
      </w:pPr>
    </w:p>
    <w:p w:rsidR="00205126" w:rsidRDefault="00205126" w:rsidP="007B256B">
      <w:pPr>
        <w:pStyle w:val="ab"/>
        <w:jc w:val="center"/>
        <w:rPr>
          <w:b/>
          <w:sz w:val="24"/>
          <w:szCs w:val="24"/>
        </w:rPr>
      </w:pPr>
    </w:p>
    <w:p w:rsidR="00205126" w:rsidRPr="004723D2" w:rsidRDefault="00205126" w:rsidP="00274959">
      <w:pPr>
        <w:jc w:val="both"/>
        <w:rPr>
          <w:sz w:val="24"/>
          <w:szCs w:val="24"/>
        </w:rPr>
      </w:pPr>
    </w:p>
    <w:p w:rsidR="00205126" w:rsidRPr="004723D2" w:rsidRDefault="00205126" w:rsidP="00477433">
      <w:pPr>
        <w:ind w:firstLine="708"/>
        <w:jc w:val="both"/>
        <w:rPr>
          <w:sz w:val="24"/>
          <w:szCs w:val="24"/>
        </w:rPr>
      </w:pPr>
      <w:r w:rsidRPr="004723D2">
        <w:rPr>
          <w:sz w:val="24"/>
          <w:szCs w:val="24"/>
        </w:rPr>
        <w:t xml:space="preserve">Специалист по бюджету     ________________                </w:t>
      </w:r>
      <w:r w:rsidR="003469A7">
        <w:rPr>
          <w:sz w:val="24"/>
          <w:szCs w:val="24"/>
        </w:rPr>
        <w:t>А.Я Гафнер</w:t>
      </w:r>
    </w:p>
    <w:p w:rsidR="00205126" w:rsidRPr="004723D2" w:rsidRDefault="00205126" w:rsidP="00274959">
      <w:pPr>
        <w:pStyle w:val="a3"/>
        <w:ind w:firstLine="708"/>
        <w:jc w:val="both"/>
      </w:pPr>
    </w:p>
    <w:sectPr w:rsidR="00205126" w:rsidRPr="004723D2" w:rsidSect="00FD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4AB" w:rsidRDefault="006964AB" w:rsidP="00ED5C9F">
      <w:r>
        <w:separator/>
      </w:r>
    </w:p>
  </w:endnote>
  <w:endnote w:type="continuationSeparator" w:id="1">
    <w:p w:rsidR="006964AB" w:rsidRDefault="006964AB" w:rsidP="00ED5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4AB" w:rsidRDefault="006964AB" w:rsidP="00ED5C9F">
      <w:r>
        <w:separator/>
      </w:r>
    </w:p>
  </w:footnote>
  <w:footnote w:type="continuationSeparator" w:id="1">
    <w:p w:rsidR="006964AB" w:rsidRDefault="006964AB" w:rsidP="00ED5C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460"/>
    <w:rsid w:val="00001F6A"/>
    <w:rsid w:val="000037FB"/>
    <w:rsid w:val="00014993"/>
    <w:rsid w:val="00017883"/>
    <w:rsid w:val="00047414"/>
    <w:rsid w:val="000555B9"/>
    <w:rsid w:val="00055CDD"/>
    <w:rsid w:val="00056225"/>
    <w:rsid w:val="000717B3"/>
    <w:rsid w:val="00072A3D"/>
    <w:rsid w:val="00077DD7"/>
    <w:rsid w:val="00091E08"/>
    <w:rsid w:val="00097EFC"/>
    <w:rsid w:val="000A1878"/>
    <w:rsid w:val="000B2E93"/>
    <w:rsid w:val="000C211E"/>
    <w:rsid w:val="000C3FF7"/>
    <w:rsid w:val="000E723D"/>
    <w:rsid w:val="000F225C"/>
    <w:rsid w:val="0010419F"/>
    <w:rsid w:val="0011117D"/>
    <w:rsid w:val="0011478F"/>
    <w:rsid w:val="00124FB8"/>
    <w:rsid w:val="001332A9"/>
    <w:rsid w:val="001349AB"/>
    <w:rsid w:val="00140865"/>
    <w:rsid w:val="001512F6"/>
    <w:rsid w:val="0015529F"/>
    <w:rsid w:val="001628FC"/>
    <w:rsid w:val="001A2641"/>
    <w:rsid w:val="001A4881"/>
    <w:rsid w:val="001B0D96"/>
    <w:rsid w:val="001D0367"/>
    <w:rsid w:val="001D3B34"/>
    <w:rsid w:val="001D4622"/>
    <w:rsid w:val="001F5871"/>
    <w:rsid w:val="00205126"/>
    <w:rsid w:val="00220BC8"/>
    <w:rsid w:val="0023426F"/>
    <w:rsid w:val="002365C8"/>
    <w:rsid w:val="00237AEB"/>
    <w:rsid w:val="002439F0"/>
    <w:rsid w:val="00244AD6"/>
    <w:rsid w:val="002666DF"/>
    <w:rsid w:val="00274959"/>
    <w:rsid w:val="00281FD9"/>
    <w:rsid w:val="00282EBE"/>
    <w:rsid w:val="00292E06"/>
    <w:rsid w:val="002B0DA8"/>
    <w:rsid w:val="002B0FB1"/>
    <w:rsid w:val="002C3559"/>
    <w:rsid w:val="002C4D63"/>
    <w:rsid w:val="002D745D"/>
    <w:rsid w:val="002F0015"/>
    <w:rsid w:val="00300DAA"/>
    <w:rsid w:val="00305B1E"/>
    <w:rsid w:val="00305F1B"/>
    <w:rsid w:val="003469A7"/>
    <w:rsid w:val="003776EB"/>
    <w:rsid w:val="00383000"/>
    <w:rsid w:val="00383115"/>
    <w:rsid w:val="00384B03"/>
    <w:rsid w:val="00394323"/>
    <w:rsid w:val="00396EE4"/>
    <w:rsid w:val="003B5A83"/>
    <w:rsid w:val="003C46C6"/>
    <w:rsid w:val="003C7E26"/>
    <w:rsid w:val="003D6A04"/>
    <w:rsid w:val="003E57B4"/>
    <w:rsid w:val="003E5814"/>
    <w:rsid w:val="00401C84"/>
    <w:rsid w:val="00414602"/>
    <w:rsid w:val="00422D54"/>
    <w:rsid w:val="004301DB"/>
    <w:rsid w:val="00435802"/>
    <w:rsid w:val="00442EF0"/>
    <w:rsid w:val="00447BC6"/>
    <w:rsid w:val="0045296D"/>
    <w:rsid w:val="0045441D"/>
    <w:rsid w:val="00455755"/>
    <w:rsid w:val="00470D81"/>
    <w:rsid w:val="004723D2"/>
    <w:rsid w:val="00473750"/>
    <w:rsid w:val="00477433"/>
    <w:rsid w:val="00491C00"/>
    <w:rsid w:val="00493DCB"/>
    <w:rsid w:val="00493F4E"/>
    <w:rsid w:val="004A21BD"/>
    <w:rsid w:val="004B1D87"/>
    <w:rsid w:val="004B21E2"/>
    <w:rsid w:val="004B55F1"/>
    <w:rsid w:val="004B69B5"/>
    <w:rsid w:val="004C4821"/>
    <w:rsid w:val="004D5F73"/>
    <w:rsid w:val="004F008D"/>
    <w:rsid w:val="004F6686"/>
    <w:rsid w:val="00501DC7"/>
    <w:rsid w:val="00510A26"/>
    <w:rsid w:val="00531961"/>
    <w:rsid w:val="005339F7"/>
    <w:rsid w:val="0053523E"/>
    <w:rsid w:val="00542B4F"/>
    <w:rsid w:val="00545837"/>
    <w:rsid w:val="0056753D"/>
    <w:rsid w:val="00581D69"/>
    <w:rsid w:val="00583531"/>
    <w:rsid w:val="005966D3"/>
    <w:rsid w:val="005A1061"/>
    <w:rsid w:val="005A2F86"/>
    <w:rsid w:val="005A77A5"/>
    <w:rsid w:val="005B5C79"/>
    <w:rsid w:val="005B7E2F"/>
    <w:rsid w:val="005C0CEE"/>
    <w:rsid w:val="005C7836"/>
    <w:rsid w:val="005D36B1"/>
    <w:rsid w:val="005D4A7A"/>
    <w:rsid w:val="005E7A41"/>
    <w:rsid w:val="006135B6"/>
    <w:rsid w:val="0061446F"/>
    <w:rsid w:val="00620ACA"/>
    <w:rsid w:val="006306A5"/>
    <w:rsid w:val="006332DE"/>
    <w:rsid w:val="0064626F"/>
    <w:rsid w:val="00651366"/>
    <w:rsid w:val="006528D6"/>
    <w:rsid w:val="006571F8"/>
    <w:rsid w:val="00680F77"/>
    <w:rsid w:val="006838B7"/>
    <w:rsid w:val="0069566F"/>
    <w:rsid w:val="006964AB"/>
    <w:rsid w:val="00696904"/>
    <w:rsid w:val="006A0332"/>
    <w:rsid w:val="006B58A2"/>
    <w:rsid w:val="006B6AA6"/>
    <w:rsid w:val="006C0171"/>
    <w:rsid w:val="006C14D9"/>
    <w:rsid w:val="006D4463"/>
    <w:rsid w:val="006F1D92"/>
    <w:rsid w:val="00714128"/>
    <w:rsid w:val="00717BC3"/>
    <w:rsid w:val="00752C7F"/>
    <w:rsid w:val="0076706B"/>
    <w:rsid w:val="0078240E"/>
    <w:rsid w:val="00784CAA"/>
    <w:rsid w:val="0078752A"/>
    <w:rsid w:val="007908D1"/>
    <w:rsid w:val="007A61F1"/>
    <w:rsid w:val="007B256B"/>
    <w:rsid w:val="007B3854"/>
    <w:rsid w:val="007D4266"/>
    <w:rsid w:val="007D66B9"/>
    <w:rsid w:val="007E0F8A"/>
    <w:rsid w:val="007E1023"/>
    <w:rsid w:val="007E10ED"/>
    <w:rsid w:val="007E79FC"/>
    <w:rsid w:val="007F1024"/>
    <w:rsid w:val="007F360D"/>
    <w:rsid w:val="008227EC"/>
    <w:rsid w:val="00827902"/>
    <w:rsid w:val="0084327C"/>
    <w:rsid w:val="00860DCE"/>
    <w:rsid w:val="00865A86"/>
    <w:rsid w:val="00870DDE"/>
    <w:rsid w:val="00871EB6"/>
    <w:rsid w:val="008728DF"/>
    <w:rsid w:val="008735FE"/>
    <w:rsid w:val="0087699A"/>
    <w:rsid w:val="008A0D07"/>
    <w:rsid w:val="008A10CF"/>
    <w:rsid w:val="008B2113"/>
    <w:rsid w:val="008C0FB4"/>
    <w:rsid w:val="008C60FF"/>
    <w:rsid w:val="008E1EE5"/>
    <w:rsid w:val="008E3238"/>
    <w:rsid w:val="008F23CD"/>
    <w:rsid w:val="00900D4B"/>
    <w:rsid w:val="0091020E"/>
    <w:rsid w:val="00914E55"/>
    <w:rsid w:val="00921028"/>
    <w:rsid w:val="00924BFC"/>
    <w:rsid w:val="00936A38"/>
    <w:rsid w:val="00937C29"/>
    <w:rsid w:val="009426CE"/>
    <w:rsid w:val="009474E2"/>
    <w:rsid w:val="00950E56"/>
    <w:rsid w:val="009538E3"/>
    <w:rsid w:val="00965F21"/>
    <w:rsid w:val="00971D7D"/>
    <w:rsid w:val="009749C3"/>
    <w:rsid w:val="0097517F"/>
    <w:rsid w:val="00986AC6"/>
    <w:rsid w:val="00997046"/>
    <w:rsid w:val="0099779D"/>
    <w:rsid w:val="009C11FF"/>
    <w:rsid w:val="009C123B"/>
    <w:rsid w:val="009D2B28"/>
    <w:rsid w:val="009D2DE5"/>
    <w:rsid w:val="009F0D6E"/>
    <w:rsid w:val="00A0694C"/>
    <w:rsid w:val="00A07516"/>
    <w:rsid w:val="00A1557A"/>
    <w:rsid w:val="00A15EA8"/>
    <w:rsid w:val="00A248BF"/>
    <w:rsid w:val="00A4219A"/>
    <w:rsid w:val="00A67DFD"/>
    <w:rsid w:val="00A75241"/>
    <w:rsid w:val="00A90725"/>
    <w:rsid w:val="00A91360"/>
    <w:rsid w:val="00A9749F"/>
    <w:rsid w:val="00AA7EAB"/>
    <w:rsid w:val="00AB0E45"/>
    <w:rsid w:val="00AC143B"/>
    <w:rsid w:val="00AC18BD"/>
    <w:rsid w:val="00AC5E22"/>
    <w:rsid w:val="00AD134A"/>
    <w:rsid w:val="00AD2983"/>
    <w:rsid w:val="00AD3D07"/>
    <w:rsid w:val="00AD415D"/>
    <w:rsid w:val="00AD53C5"/>
    <w:rsid w:val="00AE2BB4"/>
    <w:rsid w:val="00AF6E47"/>
    <w:rsid w:val="00B100B3"/>
    <w:rsid w:val="00B11431"/>
    <w:rsid w:val="00B3344A"/>
    <w:rsid w:val="00B34980"/>
    <w:rsid w:val="00B430DC"/>
    <w:rsid w:val="00B51614"/>
    <w:rsid w:val="00B543FC"/>
    <w:rsid w:val="00B564C6"/>
    <w:rsid w:val="00B637CD"/>
    <w:rsid w:val="00B97E4D"/>
    <w:rsid w:val="00BA0098"/>
    <w:rsid w:val="00BC36B9"/>
    <w:rsid w:val="00BD5E2B"/>
    <w:rsid w:val="00BD7E6A"/>
    <w:rsid w:val="00BF0576"/>
    <w:rsid w:val="00BF42A5"/>
    <w:rsid w:val="00BF7B6D"/>
    <w:rsid w:val="00C05460"/>
    <w:rsid w:val="00C2745D"/>
    <w:rsid w:val="00C36ACA"/>
    <w:rsid w:val="00C43F0C"/>
    <w:rsid w:val="00C4650D"/>
    <w:rsid w:val="00C54EB1"/>
    <w:rsid w:val="00C577E1"/>
    <w:rsid w:val="00C76305"/>
    <w:rsid w:val="00C82D27"/>
    <w:rsid w:val="00C866D8"/>
    <w:rsid w:val="00CA5208"/>
    <w:rsid w:val="00CB0CC5"/>
    <w:rsid w:val="00CC5BB3"/>
    <w:rsid w:val="00CC643F"/>
    <w:rsid w:val="00CC7205"/>
    <w:rsid w:val="00CD238D"/>
    <w:rsid w:val="00CE2622"/>
    <w:rsid w:val="00D2561A"/>
    <w:rsid w:val="00D3203E"/>
    <w:rsid w:val="00D33518"/>
    <w:rsid w:val="00D360C7"/>
    <w:rsid w:val="00D42C4D"/>
    <w:rsid w:val="00D46EE0"/>
    <w:rsid w:val="00D47346"/>
    <w:rsid w:val="00D65130"/>
    <w:rsid w:val="00D949C8"/>
    <w:rsid w:val="00DA4D9F"/>
    <w:rsid w:val="00DB1E2F"/>
    <w:rsid w:val="00DB52F8"/>
    <w:rsid w:val="00DC4483"/>
    <w:rsid w:val="00DD5E93"/>
    <w:rsid w:val="00DE5B1A"/>
    <w:rsid w:val="00DF3B25"/>
    <w:rsid w:val="00DF52E4"/>
    <w:rsid w:val="00E112CA"/>
    <w:rsid w:val="00E13C26"/>
    <w:rsid w:val="00E15A39"/>
    <w:rsid w:val="00E2193F"/>
    <w:rsid w:val="00E22FB9"/>
    <w:rsid w:val="00E32110"/>
    <w:rsid w:val="00E41451"/>
    <w:rsid w:val="00E46251"/>
    <w:rsid w:val="00E5426A"/>
    <w:rsid w:val="00E61290"/>
    <w:rsid w:val="00E660B6"/>
    <w:rsid w:val="00E709F2"/>
    <w:rsid w:val="00E7295F"/>
    <w:rsid w:val="00E7475A"/>
    <w:rsid w:val="00E86A21"/>
    <w:rsid w:val="00E913FA"/>
    <w:rsid w:val="00EA499E"/>
    <w:rsid w:val="00EA4BDD"/>
    <w:rsid w:val="00EA783C"/>
    <w:rsid w:val="00EC3DF4"/>
    <w:rsid w:val="00ED5C9F"/>
    <w:rsid w:val="00EE4110"/>
    <w:rsid w:val="00EF62C9"/>
    <w:rsid w:val="00F00DDF"/>
    <w:rsid w:val="00F01FCB"/>
    <w:rsid w:val="00F4048C"/>
    <w:rsid w:val="00F550C7"/>
    <w:rsid w:val="00F62C4E"/>
    <w:rsid w:val="00F67A28"/>
    <w:rsid w:val="00F72E5F"/>
    <w:rsid w:val="00F775DC"/>
    <w:rsid w:val="00F80824"/>
    <w:rsid w:val="00F8497E"/>
    <w:rsid w:val="00F85481"/>
    <w:rsid w:val="00F94259"/>
    <w:rsid w:val="00FA215D"/>
    <w:rsid w:val="00FA28F5"/>
    <w:rsid w:val="00FA4CF8"/>
    <w:rsid w:val="00FA6E33"/>
    <w:rsid w:val="00FA79C7"/>
    <w:rsid w:val="00FB1AAB"/>
    <w:rsid w:val="00FB5442"/>
    <w:rsid w:val="00FB6505"/>
    <w:rsid w:val="00FC39B2"/>
    <w:rsid w:val="00FD356D"/>
    <w:rsid w:val="00FD3ED5"/>
    <w:rsid w:val="00FD7089"/>
    <w:rsid w:val="00FE3E66"/>
    <w:rsid w:val="00FE6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59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274959"/>
    <w:pPr>
      <w:keepNext/>
      <w:tabs>
        <w:tab w:val="left" w:pos="567"/>
      </w:tabs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274959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7495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27495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27495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274959"/>
    <w:pPr>
      <w:jc w:val="both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274959"/>
    <w:rPr>
      <w:rFonts w:ascii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99"/>
    <w:rsid w:val="002749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D5C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D5C9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ED5C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D5C9F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99"/>
    <w:qFormat/>
    <w:rsid w:val="00583531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rsid w:val="008C0F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8C0F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1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Валентина Ивановна</cp:lastModifiedBy>
  <cp:revision>10</cp:revision>
  <cp:lastPrinted>2022-01-25T05:22:00Z</cp:lastPrinted>
  <dcterms:created xsi:type="dcterms:W3CDTF">2019-01-19T04:16:00Z</dcterms:created>
  <dcterms:modified xsi:type="dcterms:W3CDTF">2024-05-17T07:57:00Z</dcterms:modified>
</cp:coreProperties>
</file>