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6A" w:rsidRPr="007202EF" w:rsidRDefault="00781D6A" w:rsidP="006B4F23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НОВОНИКОЛЬСКОГО</w:t>
      </w:r>
      <w:r w:rsidRPr="007202EF">
        <w:rPr>
          <w:sz w:val="28"/>
          <w:szCs w:val="28"/>
        </w:rPr>
        <w:t xml:space="preserve"> СЕЛЬСКОГО ПОСЕЛЕНИЯ                               </w:t>
      </w:r>
    </w:p>
    <w:p w:rsidR="00781D6A" w:rsidRPr="007202EF" w:rsidRDefault="00781D6A" w:rsidP="006B4F23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81D6A" w:rsidRPr="007202EF" w:rsidRDefault="00781D6A" w:rsidP="006B4F23">
      <w:pPr>
        <w:jc w:val="center"/>
      </w:pPr>
    </w:p>
    <w:p w:rsidR="00781D6A" w:rsidRPr="007202EF" w:rsidRDefault="00781D6A" w:rsidP="006B4F23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p w:rsidR="00781D6A" w:rsidRPr="007202EF" w:rsidRDefault="00781D6A" w:rsidP="006B4F23"/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4897"/>
        <w:gridCol w:w="4674"/>
      </w:tblGrid>
      <w:tr w:rsidR="00781D6A" w:rsidRPr="007202EF" w:rsidTr="00EE0AA5">
        <w:trPr>
          <w:trHeight w:val="263"/>
        </w:trPr>
        <w:tc>
          <w:tcPr>
            <w:tcW w:w="2558" w:type="pct"/>
          </w:tcPr>
          <w:p w:rsidR="00781D6A" w:rsidRPr="009C7484" w:rsidRDefault="00781D6A" w:rsidP="00EE0AA5"/>
          <w:p w:rsidR="00781D6A" w:rsidRPr="009C7484" w:rsidRDefault="008E4A3B" w:rsidP="008E4A3B">
            <w:r>
              <w:t>15</w:t>
            </w:r>
            <w:r w:rsidR="006846F8">
              <w:t>.0</w:t>
            </w:r>
            <w:r>
              <w:t>7</w:t>
            </w:r>
            <w:r w:rsidR="00781D6A">
              <w:t>.2024</w:t>
            </w:r>
          </w:p>
        </w:tc>
        <w:tc>
          <w:tcPr>
            <w:tcW w:w="2442" w:type="pct"/>
          </w:tcPr>
          <w:p w:rsidR="00781D6A" w:rsidRPr="009C7484" w:rsidRDefault="00781D6A" w:rsidP="00EE0AA5">
            <w:pPr>
              <w:keepNext/>
              <w:ind w:right="-217"/>
              <w:outlineLvl w:val="1"/>
              <w:rPr>
                <w:b/>
                <w:bCs/>
              </w:rPr>
            </w:pPr>
            <w:r w:rsidRPr="009C7484">
              <w:rPr>
                <w:b/>
                <w:bCs/>
              </w:rPr>
              <w:t xml:space="preserve">                                                  </w:t>
            </w:r>
          </w:p>
          <w:p w:rsidR="00781D6A" w:rsidRPr="009C7484" w:rsidRDefault="00781D6A" w:rsidP="008E4A3B">
            <w:pPr>
              <w:keepNext/>
              <w:outlineLvl w:val="1"/>
              <w:rPr>
                <w:bCs/>
              </w:rPr>
            </w:pPr>
            <w:r w:rsidRPr="009C7484">
              <w:rPr>
                <w:b/>
                <w:bCs/>
              </w:rPr>
              <w:t xml:space="preserve">                                                                 </w:t>
            </w:r>
            <w:r w:rsidRPr="009C7484">
              <w:rPr>
                <w:bCs/>
              </w:rPr>
              <w:t xml:space="preserve">№ </w:t>
            </w:r>
            <w:r w:rsidR="008E4A3B">
              <w:rPr>
                <w:bCs/>
              </w:rPr>
              <w:t>33</w:t>
            </w:r>
            <w:r w:rsidRPr="009C7484">
              <w:rPr>
                <w:bCs/>
              </w:rPr>
              <w:t xml:space="preserve">                </w:t>
            </w:r>
          </w:p>
        </w:tc>
      </w:tr>
      <w:tr w:rsidR="00781D6A" w:rsidRPr="007202EF" w:rsidTr="00EE0AA5">
        <w:trPr>
          <w:trHeight w:val="329"/>
        </w:trPr>
        <w:tc>
          <w:tcPr>
            <w:tcW w:w="5000" w:type="pct"/>
            <w:gridSpan w:val="2"/>
          </w:tcPr>
          <w:p w:rsidR="00781D6A" w:rsidRPr="007202EF" w:rsidRDefault="00781D6A" w:rsidP="00EE0AA5">
            <w:pPr>
              <w:jc w:val="center"/>
            </w:pPr>
          </w:p>
          <w:p w:rsidR="00781D6A" w:rsidRPr="007202EF" w:rsidRDefault="00781D6A" w:rsidP="00EE0AA5">
            <w:pPr>
              <w:jc w:val="center"/>
            </w:pPr>
            <w:r w:rsidRPr="007202EF">
              <w:t xml:space="preserve">с. </w:t>
            </w:r>
            <w:r>
              <w:t>Новоникольское</w:t>
            </w:r>
          </w:p>
        </w:tc>
      </w:tr>
    </w:tbl>
    <w:p w:rsidR="00781D6A" w:rsidRPr="004E4D67" w:rsidRDefault="00781D6A" w:rsidP="00FC67B9">
      <w:pPr>
        <w:jc w:val="center"/>
        <w:rPr>
          <w:color w:val="000000"/>
        </w:rPr>
      </w:pPr>
      <w:bookmarkStart w:id="0" w:name="_GoBack"/>
      <w:r w:rsidRPr="004E4D67">
        <w:rPr>
          <w:color w:val="000000"/>
        </w:rPr>
        <w:t>Об утверждении   отчета об исполнении</w:t>
      </w:r>
    </w:p>
    <w:p w:rsidR="00781D6A" w:rsidRPr="004E4D67" w:rsidRDefault="00781D6A" w:rsidP="00FC67B9">
      <w:pPr>
        <w:jc w:val="center"/>
        <w:rPr>
          <w:color w:val="000000"/>
        </w:rPr>
      </w:pPr>
      <w:r w:rsidRPr="004E4D67">
        <w:rPr>
          <w:color w:val="000000"/>
        </w:rPr>
        <w:t>бюджета муниципального образования</w:t>
      </w:r>
    </w:p>
    <w:p w:rsidR="00781D6A" w:rsidRPr="004E4D67" w:rsidRDefault="00781D6A" w:rsidP="00FC67B9">
      <w:pPr>
        <w:jc w:val="center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</w:t>
      </w:r>
      <w:r w:rsidRPr="004E4D67">
        <w:rPr>
          <w:color w:val="000000"/>
        </w:rPr>
        <w:t>ское сельское поселение»</w:t>
      </w:r>
    </w:p>
    <w:p w:rsidR="00781D6A" w:rsidRPr="004E4D67" w:rsidRDefault="00781D6A" w:rsidP="00FC67B9">
      <w:pPr>
        <w:jc w:val="center"/>
        <w:rPr>
          <w:color w:val="000000"/>
        </w:rPr>
      </w:pPr>
      <w:r w:rsidRPr="004E4D67">
        <w:rPr>
          <w:color w:val="000000"/>
        </w:rPr>
        <w:t xml:space="preserve">за </w:t>
      </w:r>
      <w:r w:rsidR="006846F8">
        <w:rPr>
          <w:color w:val="000000"/>
        </w:rPr>
        <w:t>2</w:t>
      </w:r>
      <w:r>
        <w:rPr>
          <w:color w:val="000000"/>
        </w:rPr>
        <w:t xml:space="preserve"> квартал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</w:t>
      </w:r>
      <w:bookmarkEnd w:id="0"/>
    </w:p>
    <w:p w:rsidR="00781D6A" w:rsidRPr="004E4D67" w:rsidRDefault="00781D6A" w:rsidP="006B4F23">
      <w:pPr>
        <w:tabs>
          <w:tab w:val="left" w:pos="5760"/>
        </w:tabs>
        <w:rPr>
          <w:color w:val="000000"/>
        </w:rPr>
      </w:pPr>
      <w:r w:rsidRPr="004E4D67">
        <w:rPr>
          <w:color w:val="000000"/>
        </w:rPr>
        <w:tab/>
      </w:r>
    </w:p>
    <w:p w:rsidR="00781D6A" w:rsidRPr="004E4D67" w:rsidRDefault="00781D6A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В соответствии со статьей 28  Федеральным Законом  от 06.10.2003 № 131 –ФЗ» Об </w:t>
      </w:r>
      <w:r w:rsidRPr="00062560">
        <w:t>общих принципах местного самоуправления в Российской Федерации», Положением о бюджетном процессе в муниципальном образовании  «Новоникольское сельское поселение» утвержденного решением Совета Новоникольского сельского поселения от 20.05.2022  № 165</w:t>
      </w:r>
      <w:r w:rsidRPr="004E4D67">
        <w:rPr>
          <w:color w:val="000000"/>
        </w:rPr>
        <w:t xml:space="preserve">  , руководствуясь Уставом « </w:t>
      </w:r>
      <w:r>
        <w:rPr>
          <w:color w:val="000000"/>
        </w:rPr>
        <w:t>Новоникольс</w:t>
      </w:r>
      <w:r w:rsidRPr="004E4D67">
        <w:rPr>
          <w:color w:val="000000"/>
        </w:rPr>
        <w:t xml:space="preserve">кое сельское поселение», </w:t>
      </w:r>
    </w:p>
    <w:p w:rsidR="00781D6A" w:rsidRPr="004E4D67" w:rsidRDefault="00781D6A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           ПОСТАНОВЛЯЮ:</w:t>
      </w:r>
    </w:p>
    <w:p w:rsidR="00781D6A" w:rsidRPr="004E4D67" w:rsidRDefault="00781D6A" w:rsidP="006B4F23">
      <w:pPr>
        <w:numPr>
          <w:ilvl w:val="0"/>
          <w:numId w:val="1"/>
        </w:numPr>
        <w:jc w:val="both"/>
        <w:rPr>
          <w:color w:val="000000"/>
        </w:rPr>
      </w:pPr>
      <w:r w:rsidRPr="004E4D67">
        <w:rPr>
          <w:color w:val="000000"/>
        </w:rPr>
        <w:t>Утвердить  отчет об исполнении бюджета муниципального образования</w:t>
      </w:r>
    </w:p>
    <w:p w:rsidR="00781D6A" w:rsidRPr="004E4D67" w:rsidRDefault="00781D6A" w:rsidP="006B4F23">
      <w:pPr>
        <w:jc w:val="both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Новоникольское</w:t>
      </w:r>
      <w:r w:rsidRPr="004E4D67">
        <w:rPr>
          <w:color w:val="000000"/>
        </w:rPr>
        <w:t xml:space="preserve"> сельское поселение»  за </w:t>
      </w:r>
      <w:r w:rsidR="00967764">
        <w:rPr>
          <w:color w:val="000000"/>
        </w:rPr>
        <w:t>2</w:t>
      </w:r>
      <w:r>
        <w:rPr>
          <w:color w:val="000000"/>
        </w:rPr>
        <w:t xml:space="preserve">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</w:t>
      </w:r>
    </w:p>
    <w:p w:rsidR="00781D6A" w:rsidRPr="00A175BF" w:rsidRDefault="00781D6A" w:rsidP="006B4F23">
      <w:pPr>
        <w:jc w:val="both"/>
        <w:rPr>
          <w:color w:val="000000"/>
        </w:rPr>
      </w:pPr>
      <w:r w:rsidRPr="00A175BF">
        <w:rPr>
          <w:color w:val="000000"/>
        </w:rPr>
        <w:t xml:space="preserve">-по доходам в сумме  </w:t>
      </w:r>
      <w:r w:rsidR="00967764">
        <w:rPr>
          <w:color w:val="000000"/>
        </w:rPr>
        <w:t>8</w:t>
      </w:r>
      <w:r w:rsidR="006D6CB9">
        <w:rPr>
          <w:color w:val="000000"/>
        </w:rPr>
        <w:t> </w:t>
      </w:r>
      <w:r w:rsidR="00967764">
        <w:rPr>
          <w:color w:val="000000"/>
        </w:rPr>
        <w:t>8</w:t>
      </w:r>
      <w:r w:rsidR="006D6CB9">
        <w:rPr>
          <w:color w:val="000000"/>
        </w:rPr>
        <w:t>46,598</w:t>
      </w:r>
      <w:r w:rsidRPr="00A175BF">
        <w:rPr>
          <w:i/>
          <w:color w:val="000000"/>
        </w:rPr>
        <w:t xml:space="preserve"> </w:t>
      </w:r>
      <w:r w:rsidRPr="00A175BF">
        <w:rPr>
          <w:color w:val="000000"/>
        </w:rPr>
        <w:t>тыс.</w:t>
      </w:r>
      <w:r w:rsidRPr="00A175BF">
        <w:rPr>
          <w:i/>
          <w:color w:val="000000"/>
        </w:rPr>
        <w:t xml:space="preserve"> </w:t>
      </w:r>
      <w:r w:rsidRPr="00A175BF">
        <w:rPr>
          <w:color w:val="000000"/>
        </w:rPr>
        <w:t xml:space="preserve">рублей, </w:t>
      </w:r>
    </w:p>
    <w:p w:rsidR="00781D6A" w:rsidRPr="009C7484" w:rsidRDefault="00781D6A" w:rsidP="006B4F23">
      <w:pPr>
        <w:jc w:val="both"/>
        <w:rPr>
          <w:color w:val="000000"/>
        </w:rPr>
      </w:pPr>
      <w:r w:rsidRPr="009C7484">
        <w:rPr>
          <w:color w:val="000000"/>
        </w:rPr>
        <w:t xml:space="preserve">-по расходам  в сумме </w:t>
      </w:r>
      <w:r w:rsidR="00967764">
        <w:rPr>
          <w:color w:val="000000"/>
        </w:rPr>
        <w:t>4 036,570</w:t>
      </w:r>
      <w:r w:rsidRPr="009C7484">
        <w:rPr>
          <w:color w:val="000000"/>
        </w:rPr>
        <w:t xml:space="preserve">  </w:t>
      </w:r>
      <w:proofErr w:type="spellStart"/>
      <w:r w:rsidRPr="009C7484">
        <w:rPr>
          <w:color w:val="000000"/>
        </w:rPr>
        <w:t>тыс</w:t>
      </w:r>
      <w:proofErr w:type="gramStart"/>
      <w:r w:rsidRPr="009C7484">
        <w:rPr>
          <w:color w:val="000000"/>
        </w:rPr>
        <w:t>.р</w:t>
      </w:r>
      <w:proofErr w:type="gramEnd"/>
      <w:r w:rsidRPr="009C7484">
        <w:rPr>
          <w:color w:val="000000"/>
        </w:rPr>
        <w:t>ублей</w:t>
      </w:r>
      <w:proofErr w:type="spellEnd"/>
      <w:r w:rsidRPr="009C7484">
        <w:rPr>
          <w:color w:val="000000"/>
        </w:rPr>
        <w:t xml:space="preserve"> </w:t>
      </w:r>
    </w:p>
    <w:p w:rsidR="00781D6A" w:rsidRPr="003B2D6A" w:rsidRDefault="00781D6A" w:rsidP="006B4F23">
      <w:pPr>
        <w:jc w:val="both"/>
      </w:pPr>
      <w:r w:rsidRPr="003B2D6A">
        <w:t>с превышением доходов  над расходами (профицит местного бюджета) в сумме  4</w:t>
      </w:r>
      <w:r w:rsidR="00967764">
        <w:t> 810,028</w:t>
      </w:r>
      <w:r w:rsidRPr="003B2D6A">
        <w:t xml:space="preserve"> </w:t>
      </w:r>
      <w:proofErr w:type="spellStart"/>
      <w:r w:rsidRPr="003B2D6A">
        <w:t>тыс</w:t>
      </w:r>
      <w:proofErr w:type="gramStart"/>
      <w:r w:rsidRPr="003B2D6A">
        <w:t>.р</w:t>
      </w:r>
      <w:proofErr w:type="gramEnd"/>
      <w:r w:rsidRPr="003B2D6A">
        <w:t>ублей</w:t>
      </w:r>
      <w:proofErr w:type="spellEnd"/>
      <w:r w:rsidRPr="003B2D6A">
        <w:t xml:space="preserve"> по следующим показателям:</w:t>
      </w:r>
    </w:p>
    <w:p w:rsidR="00781D6A" w:rsidRPr="004E4D67" w:rsidRDefault="00781D6A" w:rsidP="006B4F23">
      <w:pPr>
        <w:numPr>
          <w:ilvl w:val="0"/>
          <w:numId w:val="2"/>
        </w:numPr>
        <w:ind w:left="0" w:firstLine="425"/>
        <w:jc w:val="both"/>
        <w:rPr>
          <w:color w:val="000000"/>
        </w:rPr>
      </w:pPr>
      <w:r w:rsidRPr="004E4D67">
        <w:rPr>
          <w:color w:val="000000"/>
        </w:rPr>
        <w:t xml:space="preserve">по поступлениям доходов в местный бюджет за </w:t>
      </w:r>
      <w:r w:rsidR="00967764">
        <w:rPr>
          <w:color w:val="000000"/>
        </w:rPr>
        <w:t>2</w:t>
      </w:r>
      <w:r>
        <w:rPr>
          <w:color w:val="000000"/>
        </w:rPr>
        <w:t xml:space="preserve">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</w:t>
      </w:r>
      <w:proofErr w:type="gramStart"/>
      <w:r w:rsidRPr="004E4D67">
        <w:rPr>
          <w:color w:val="000000"/>
        </w:rPr>
        <w:t xml:space="preserve">:, </w:t>
      </w:r>
      <w:proofErr w:type="gramEnd"/>
      <w:r w:rsidRPr="004E4D67">
        <w:rPr>
          <w:color w:val="000000"/>
        </w:rPr>
        <w:t>согласно приложению 1;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распределению бюджетных ассигнований по разделам и подразделам классификации расходов местного бюджета за </w:t>
      </w:r>
      <w:r w:rsidR="00967764">
        <w:rPr>
          <w:color w:val="000000"/>
        </w:rPr>
        <w:t>2</w:t>
      </w:r>
      <w:r>
        <w:rPr>
          <w:color w:val="000000"/>
        </w:rPr>
        <w:t xml:space="preserve">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</w:t>
      </w:r>
      <w:proofErr w:type="gramStart"/>
      <w:r w:rsidRPr="004E4D67">
        <w:rPr>
          <w:color w:val="000000"/>
        </w:rPr>
        <w:t xml:space="preserve">:, </w:t>
      </w:r>
      <w:proofErr w:type="gramEnd"/>
      <w:r w:rsidRPr="004E4D67">
        <w:rPr>
          <w:color w:val="000000"/>
        </w:rPr>
        <w:t>согласно приложению 2;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ведомственной структуре расходов местного бюджета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 w:rsidR="00967764">
        <w:rPr>
          <w:color w:val="000000"/>
        </w:rPr>
        <w:t>2</w:t>
      </w:r>
      <w:r>
        <w:rPr>
          <w:color w:val="000000"/>
        </w:rPr>
        <w:t xml:space="preserve">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года:, согласно приложенияю3;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объемам финансирования целевых программ из бюджета поселения за </w:t>
      </w:r>
      <w:r>
        <w:rPr>
          <w:color w:val="000000"/>
        </w:rPr>
        <w:t xml:space="preserve">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 w:rsidR="00967764">
        <w:rPr>
          <w:color w:val="000000"/>
        </w:rPr>
        <w:t>2</w:t>
      </w:r>
      <w:r>
        <w:rPr>
          <w:color w:val="000000"/>
        </w:rPr>
        <w:t xml:space="preserve">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</w:t>
      </w:r>
      <w:proofErr w:type="spellStart"/>
      <w:r w:rsidRPr="004E4D67">
        <w:rPr>
          <w:color w:val="000000"/>
        </w:rPr>
        <w:t>года:года</w:t>
      </w:r>
      <w:proofErr w:type="spellEnd"/>
      <w:r w:rsidRPr="004E4D67">
        <w:rPr>
          <w:color w:val="000000"/>
        </w:rPr>
        <w:t xml:space="preserve"> согласно приложению 4;</w:t>
      </w:r>
    </w:p>
    <w:p w:rsidR="00781D6A" w:rsidRPr="004E4D67" w:rsidRDefault="00781D6A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источники внутреннего финансирования дефицита бюджета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 w:rsidR="00967764">
        <w:rPr>
          <w:color w:val="000000"/>
        </w:rPr>
        <w:t>2</w:t>
      </w:r>
      <w:r>
        <w:rPr>
          <w:color w:val="000000"/>
        </w:rPr>
        <w:t xml:space="preserve">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года:, согласно приложению 5;</w:t>
      </w:r>
    </w:p>
    <w:p w:rsidR="00781D6A" w:rsidRPr="004E4D67" w:rsidRDefault="00781D6A" w:rsidP="006B4F23">
      <w:pPr>
        <w:numPr>
          <w:ilvl w:val="0"/>
          <w:numId w:val="2"/>
        </w:numPr>
        <w:ind w:hanging="501"/>
        <w:jc w:val="both"/>
        <w:rPr>
          <w:color w:val="000000"/>
        </w:rPr>
      </w:pPr>
      <w:r w:rsidRPr="004E4D67">
        <w:rPr>
          <w:color w:val="000000"/>
        </w:rPr>
        <w:t>отчет об использовании средств дорожного фонда, согласно приложению 6.</w:t>
      </w:r>
    </w:p>
    <w:p w:rsidR="00781D6A" w:rsidRPr="004E4D67" w:rsidRDefault="00781D6A" w:rsidP="006B4F23">
      <w:pPr>
        <w:numPr>
          <w:ilvl w:val="0"/>
          <w:numId w:val="2"/>
        </w:numPr>
        <w:ind w:right="567" w:hanging="501"/>
      </w:pPr>
      <w:r w:rsidRPr="004E4D67">
        <w:t xml:space="preserve"> отчет по программе муниципальных внутренних заимствований,</w:t>
      </w:r>
      <w:r w:rsidRPr="004E4D67">
        <w:rPr>
          <w:color w:val="000000"/>
        </w:rPr>
        <w:t xml:space="preserve"> согласно приложению 7;</w:t>
      </w:r>
    </w:p>
    <w:p w:rsidR="00781D6A" w:rsidRDefault="00781D6A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отчет по  </w:t>
      </w:r>
      <w:r w:rsidRPr="004E4D67">
        <w:rPr>
          <w:bCs/>
          <w:color w:val="000000"/>
        </w:rPr>
        <w:t xml:space="preserve">объему межбюджетных трансфертов, передаваемых из бюджета </w:t>
      </w:r>
      <w:r w:rsidRPr="004E4D67">
        <w:rPr>
          <w:color w:val="000000"/>
        </w:rPr>
        <w:t>муниципального образования «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ское сельское поселение» </w:t>
      </w:r>
      <w:r w:rsidRPr="004E4D67">
        <w:rPr>
          <w:bCs/>
          <w:color w:val="000000"/>
        </w:rPr>
        <w:t xml:space="preserve">в бюджет муниципального образования «Александровский район»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>
        <w:rPr>
          <w:color w:val="000000"/>
        </w:rPr>
        <w:t xml:space="preserve">1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</w:t>
      </w:r>
      <w:r w:rsidRPr="004E4D67">
        <w:rPr>
          <w:bCs/>
          <w:color w:val="000000"/>
        </w:rPr>
        <w:t>,</w:t>
      </w:r>
      <w:r w:rsidRPr="004E4D67">
        <w:rPr>
          <w:color w:val="000000"/>
        </w:rPr>
        <w:t xml:space="preserve"> согласно приложению</w:t>
      </w:r>
      <w:r>
        <w:rPr>
          <w:color w:val="000000"/>
        </w:rPr>
        <w:t xml:space="preserve"> 8</w:t>
      </w:r>
      <w:r w:rsidRPr="004E4D67">
        <w:rPr>
          <w:color w:val="000000"/>
        </w:rPr>
        <w:t>;</w:t>
      </w:r>
    </w:p>
    <w:p w:rsidR="00781D6A" w:rsidRDefault="00781D6A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отчет об исполнении плана приобретения оборудования и модернизации оборудования и предметов длительного пользования за </w:t>
      </w:r>
      <w:proofErr w:type="spellStart"/>
      <w:proofErr w:type="gramStart"/>
      <w:r w:rsidRPr="004E4D67">
        <w:rPr>
          <w:color w:val="000000"/>
        </w:rPr>
        <w:t>за</w:t>
      </w:r>
      <w:proofErr w:type="spellEnd"/>
      <w:proofErr w:type="gramEnd"/>
      <w:r w:rsidRPr="004E4D67">
        <w:rPr>
          <w:color w:val="000000"/>
        </w:rPr>
        <w:t xml:space="preserve"> </w:t>
      </w:r>
      <w:r w:rsidR="00967764">
        <w:rPr>
          <w:color w:val="000000"/>
        </w:rPr>
        <w:t>2</w:t>
      </w:r>
      <w:r>
        <w:rPr>
          <w:color w:val="000000"/>
        </w:rPr>
        <w:t xml:space="preserve"> квартал  </w:t>
      </w:r>
      <w:r w:rsidRPr="004E4D67">
        <w:rPr>
          <w:color w:val="000000"/>
        </w:rPr>
        <w:t xml:space="preserve"> 202</w:t>
      </w:r>
      <w:r>
        <w:rPr>
          <w:color w:val="000000"/>
        </w:rPr>
        <w:t>4</w:t>
      </w:r>
      <w:r w:rsidRPr="004E4D67">
        <w:rPr>
          <w:color w:val="000000"/>
        </w:rPr>
        <w:t xml:space="preserve"> года:</w:t>
      </w:r>
      <w:r>
        <w:rPr>
          <w:color w:val="000000"/>
        </w:rPr>
        <w:t>, согласно приложению 9.</w:t>
      </w:r>
    </w:p>
    <w:p w:rsidR="00781D6A" w:rsidRPr="004E4D67" w:rsidRDefault="00781D6A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6" w:history="1">
        <w:r w:rsidRPr="004E4D67">
          <w:rPr>
            <w:color w:val="0000FF"/>
            <w:u w:val="single"/>
          </w:rPr>
          <w:t>http://pravo-minjust.ru)»</w:t>
        </w:r>
      </w:hyperlink>
      <w:r w:rsidRPr="004E4D67">
        <w:rPr>
          <w:color w:val="000000"/>
        </w:rPr>
        <w:t xml:space="preserve">. </w:t>
      </w:r>
    </w:p>
    <w:p w:rsidR="00781D6A" w:rsidRPr="004E4D67" w:rsidRDefault="00781D6A" w:rsidP="006B4F23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lastRenderedPageBreak/>
        <w:t xml:space="preserve">Настоящее постановление разместить на официальном сайте Администрации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сельского поселения Александровского района Томской области</w:t>
      </w:r>
      <w:r>
        <w:rPr>
          <w:color w:val="000000"/>
        </w:rPr>
        <w:t xml:space="preserve"> (</w:t>
      </w:r>
      <w:hyperlink r:id="rId7" w:history="1">
        <w:r w:rsidRPr="00E36454">
          <w:rPr>
            <w:rStyle w:val="a9"/>
          </w:rPr>
          <w:t>https://sp-novonikol.ru/</w:t>
        </w:r>
      </w:hyperlink>
      <w:r w:rsidRPr="004E4D67">
        <w:rPr>
          <w:color w:val="000000"/>
        </w:rPr>
        <w:t>)</w:t>
      </w:r>
      <w:r>
        <w:rPr>
          <w:color w:val="000000"/>
        </w:rPr>
        <w:t xml:space="preserve"> </w:t>
      </w:r>
    </w:p>
    <w:p w:rsidR="00781D6A" w:rsidRDefault="00781D6A" w:rsidP="006B4F23">
      <w:pPr>
        <w:numPr>
          <w:ilvl w:val="0"/>
          <w:numId w:val="1"/>
        </w:numPr>
        <w:ind w:hanging="361"/>
        <w:jc w:val="both"/>
        <w:rPr>
          <w:color w:val="000000"/>
        </w:rPr>
      </w:pPr>
      <w:r w:rsidRPr="004E4D67">
        <w:rPr>
          <w:bCs/>
        </w:rPr>
        <w:t>Настоящее постановление вступает в силу со дня его подписания</w:t>
      </w:r>
      <w:r w:rsidRPr="004E4D67">
        <w:rPr>
          <w:color w:val="000000"/>
        </w:rPr>
        <w:t xml:space="preserve">. </w:t>
      </w: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Pr="004E4D67" w:rsidRDefault="00781D6A" w:rsidP="006A7DEE">
      <w:pPr>
        <w:jc w:val="both"/>
        <w:rPr>
          <w:color w:val="000000"/>
        </w:rPr>
      </w:pPr>
    </w:p>
    <w:p w:rsidR="00781D6A" w:rsidRPr="004E4D67" w:rsidRDefault="00781D6A" w:rsidP="006B4F23">
      <w:pPr>
        <w:rPr>
          <w:color w:val="000000"/>
        </w:rPr>
      </w:pPr>
      <w:r w:rsidRPr="004E4D67">
        <w:rPr>
          <w:color w:val="000000"/>
        </w:rPr>
        <w:t xml:space="preserve">Глава  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ского сельского   поселения                                    </w:t>
      </w: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В.Н.Першин</w:t>
      </w:r>
      <w:proofErr w:type="spellEnd"/>
    </w:p>
    <w:p w:rsidR="00781D6A" w:rsidRPr="004E4D67" w:rsidRDefault="00781D6A" w:rsidP="006B4F23">
      <w:pPr>
        <w:ind w:right="-284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2B0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967764">
        <w:rPr>
          <w:rFonts w:ascii="Times New Roman" w:hAnsi="Times New Roman"/>
          <w:bCs/>
          <w:sz w:val="24"/>
          <w:szCs w:val="24"/>
        </w:rPr>
        <w:t>00,00</w:t>
      </w:r>
      <w:r>
        <w:rPr>
          <w:rFonts w:ascii="Times New Roman" w:hAnsi="Times New Roman"/>
          <w:bCs/>
          <w:sz w:val="24"/>
          <w:szCs w:val="24"/>
        </w:rPr>
        <w:t>.2024 №</w:t>
      </w:r>
      <w:r w:rsidR="00967764">
        <w:rPr>
          <w:rFonts w:ascii="Times New Roman" w:hAnsi="Times New Roman"/>
          <w:bCs/>
          <w:sz w:val="24"/>
          <w:szCs w:val="24"/>
        </w:rPr>
        <w:t>00</w:t>
      </w:r>
    </w:p>
    <w:p w:rsidR="00781D6A" w:rsidRDefault="00781D6A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781D6A" w:rsidRPr="00945AC0" w:rsidRDefault="00781D6A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9677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квартал 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pPr w:leftFromText="180" w:rightFromText="180" w:vertAnchor="text" w:horzAnchor="margin" w:tblpX="-419" w:tblpY="322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2583"/>
        <w:gridCol w:w="1701"/>
        <w:gridCol w:w="1343"/>
        <w:gridCol w:w="777"/>
      </w:tblGrid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781D6A" w:rsidRPr="002C51EE" w:rsidRDefault="00781D6A" w:rsidP="00F4236F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81D6A" w:rsidRPr="002C51EE" w:rsidRDefault="00C74C50" w:rsidP="00170E5A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15 369,1</w:t>
            </w:r>
            <w:r w:rsidR="00170E5A">
              <w:rPr>
                <w:b/>
              </w:rPr>
              <w:t>70</w:t>
            </w:r>
          </w:p>
        </w:tc>
        <w:tc>
          <w:tcPr>
            <w:tcW w:w="1343" w:type="dxa"/>
            <w:vAlign w:val="center"/>
          </w:tcPr>
          <w:p w:rsidR="00781D6A" w:rsidRPr="00886C3F" w:rsidRDefault="00CE4AA3" w:rsidP="006D6CB9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  <w:b/>
              </w:rPr>
            </w:pPr>
            <w:r w:rsidRPr="00886C3F">
              <w:rPr>
                <w:rFonts w:ascii="Times New Roman" w:hAnsi="Times New Roman"/>
                <w:b/>
              </w:rPr>
              <w:t>8</w:t>
            </w:r>
            <w:r w:rsidR="006D6CB9">
              <w:rPr>
                <w:rFonts w:ascii="Times New Roman" w:hAnsi="Times New Roman"/>
                <w:b/>
              </w:rPr>
              <w:t> </w:t>
            </w:r>
            <w:r w:rsidRPr="00886C3F">
              <w:rPr>
                <w:rFonts w:ascii="Times New Roman" w:hAnsi="Times New Roman"/>
                <w:b/>
              </w:rPr>
              <w:t>8</w:t>
            </w:r>
            <w:r w:rsidR="006D6CB9">
              <w:rPr>
                <w:rFonts w:ascii="Times New Roman" w:hAnsi="Times New Roman"/>
                <w:b/>
              </w:rPr>
              <w:t>46,598</w:t>
            </w:r>
          </w:p>
        </w:tc>
        <w:tc>
          <w:tcPr>
            <w:tcW w:w="777" w:type="dxa"/>
            <w:vAlign w:val="center"/>
          </w:tcPr>
          <w:p w:rsidR="00781D6A" w:rsidRPr="002C51EE" w:rsidRDefault="006D6CB9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874,000</w:t>
            </w:r>
          </w:p>
        </w:tc>
        <w:tc>
          <w:tcPr>
            <w:tcW w:w="1343" w:type="dxa"/>
            <w:vAlign w:val="center"/>
          </w:tcPr>
          <w:p w:rsidR="00781D6A" w:rsidRPr="000F5268" w:rsidRDefault="00676330" w:rsidP="003F08F8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394,056</w:t>
            </w:r>
          </w:p>
        </w:tc>
        <w:tc>
          <w:tcPr>
            <w:tcW w:w="777" w:type="dxa"/>
            <w:vAlign w:val="center"/>
          </w:tcPr>
          <w:p w:rsidR="00781D6A" w:rsidRPr="002C51EE" w:rsidRDefault="003B0C25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81D6A" w:rsidRPr="009B5263" w:rsidRDefault="00781D6A" w:rsidP="00F4236F">
            <w:pPr>
              <w:keepNext/>
              <w:keepLines/>
              <w:spacing w:after="12"/>
              <w:jc w:val="center"/>
            </w:pPr>
            <w:r>
              <w:t>859,000</w:t>
            </w:r>
          </w:p>
        </w:tc>
        <w:tc>
          <w:tcPr>
            <w:tcW w:w="1343" w:type="dxa"/>
            <w:vAlign w:val="center"/>
          </w:tcPr>
          <w:p w:rsidR="00781D6A" w:rsidRPr="007E3D95" w:rsidRDefault="00676330" w:rsidP="000870FD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379,056</w:t>
            </w:r>
          </w:p>
        </w:tc>
        <w:tc>
          <w:tcPr>
            <w:tcW w:w="777" w:type="dxa"/>
            <w:vAlign w:val="center"/>
          </w:tcPr>
          <w:p w:rsidR="00781D6A" w:rsidRPr="002C51EE" w:rsidRDefault="003B0C25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7178D4" w:rsidRDefault="000870FD" w:rsidP="00676330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7633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,</w:t>
            </w:r>
            <w:r w:rsidR="00676330">
              <w:rPr>
                <w:rFonts w:ascii="Times New Roman" w:hAnsi="Times New Roman"/>
                <w:b/>
              </w:rPr>
              <w:t>790</w:t>
            </w:r>
          </w:p>
        </w:tc>
        <w:tc>
          <w:tcPr>
            <w:tcW w:w="777" w:type="dxa"/>
            <w:vAlign w:val="center"/>
          </w:tcPr>
          <w:p w:rsidR="00781D6A" w:rsidRPr="002C51EE" w:rsidRDefault="003B0C25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46,3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7178D4" w:rsidRDefault="00676330" w:rsidP="003F08F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104,790</w:t>
            </w:r>
          </w:p>
        </w:tc>
        <w:tc>
          <w:tcPr>
            <w:tcW w:w="777" w:type="dxa"/>
            <w:vAlign w:val="center"/>
          </w:tcPr>
          <w:p w:rsidR="00781D6A" w:rsidRPr="002C51EE" w:rsidRDefault="003B0C25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46,3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701" w:type="dxa"/>
            <w:vAlign w:val="center"/>
          </w:tcPr>
          <w:p w:rsidR="00781D6A" w:rsidRPr="00D04C2A" w:rsidRDefault="00781D6A" w:rsidP="00F4236F">
            <w:pPr>
              <w:keepNext/>
              <w:keepLines/>
              <w:spacing w:after="12"/>
              <w:jc w:val="center"/>
            </w:pPr>
            <w:r w:rsidRPr="00D04C2A">
              <w:t>221,000</w:t>
            </w:r>
          </w:p>
        </w:tc>
        <w:tc>
          <w:tcPr>
            <w:tcW w:w="1343" w:type="dxa"/>
            <w:vAlign w:val="center"/>
          </w:tcPr>
          <w:p w:rsidR="00781D6A" w:rsidRPr="00676330" w:rsidRDefault="00676330" w:rsidP="003F08F8">
            <w:pPr>
              <w:pStyle w:val="af5"/>
              <w:jc w:val="right"/>
              <w:rPr>
                <w:rFonts w:ascii="Times New Roman" w:hAnsi="Times New Roman"/>
              </w:rPr>
            </w:pPr>
            <w:r w:rsidRPr="00676330">
              <w:rPr>
                <w:rFonts w:ascii="Times New Roman" w:hAnsi="Times New Roman"/>
              </w:rPr>
              <w:t>104,790</w:t>
            </w:r>
          </w:p>
        </w:tc>
        <w:tc>
          <w:tcPr>
            <w:tcW w:w="777" w:type="dxa"/>
            <w:vAlign w:val="center"/>
          </w:tcPr>
          <w:p w:rsidR="00781D6A" w:rsidRPr="002C51EE" w:rsidRDefault="003B0C25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0F5268" w:rsidRDefault="000870FD" w:rsidP="00676330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76330">
              <w:rPr>
                <w:rFonts w:ascii="Times New Roman" w:hAnsi="Times New Roman"/>
                <w:b/>
              </w:rPr>
              <w:t>87,238</w:t>
            </w:r>
          </w:p>
        </w:tc>
        <w:tc>
          <w:tcPr>
            <w:tcW w:w="777" w:type="dxa"/>
            <w:vAlign w:val="center"/>
          </w:tcPr>
          <w:p w:rsidR="00781D6A" w:rsidRPr="002C51EE" w:rsidRDefault="003B0C25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42,3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0F5268" w:rsidRDefault="00676330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287,238</w:t>
            </w:r>
          </w:p>
        </w:tc>
        <w:tc>
          <w:tcPr>
            <w:tcW w:w="777" w:type="dxa"/>
            <w:vAlign w:val="center"/>
          </w:tcPr>
          <w:p w:rsidR="00781D6A" w:rsidRPr="002C51EE" w:rsidRDefault="003B0C25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42,3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317,000</w:t>
            </w:r>
          </w:p>
        </w:tc>
        <w:tc>
          <w:tcPr>
            <w:tcW w:w="1343" w:type="dxa"/>
            <w:vAlign w:val="center"/>
          </w:tcPr>
          <w:p w:rsidR="00781D6A" w:rsidRPr="002C51EE" w:rsidRDefault="00676330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146,728</w:t>
            </w:r>
          </w:p>
        </w:tc>
        <w:tc>
          <w:tcPr>
            <w:tcW w:w="777" w:type="dxa"/>
            <w:vAlign w:val="center"/>
          </w:tcPr>
          <w:p w:rsidR="00781D6A" w:rsidRPr="002C51EE" w:rsidRDefault="00D75A14" w:rsidP="007C5ED8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1EE">
              <w:rPr>
                <w:rFonts w:ascii="Times New Roman" w:hAnsi="Times New Roman"/>
              </w:rPr>
              <w:t>инжекторных</w:t>
            </w:r>
            <w:proofErr w:type="spellEnd"/>
            <w:r w:rsidRPr="002C51EE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2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D75A1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0,849</w:t>
            </w:r>
          </w:p>
        </w:tc>
        <w:tc>
          <w:tcPr>
            <w:tcW w:w="777" w:type="dxa"/>
            <w:vAlign w:val="center"/>
          </w:tcPr>
          <w:p w:rsidR="00781D6A" w:rsidRPr="002C51EE" w:rsidRDefault="00D75A1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</w:tr>
      <w:tr w:rsidR="00781D6A" w:rsidRPr="002C51EE" w:rsidTr="00494068">
        <w:trPr>
          <w:trHeight w:val="2154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</w:pPr>
            <w:r>
              <w:t>336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D75A1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158,713</w:t>
            </w:r>
          </w:p>
        </w:tc>
        <w:tc>
          <w:tcPr>
            <w:tcW w:w="777" w:type="dxa"/>
            <w:vAlign w:val="center"/>
          </w:tcPr>
          <w:p w:rsidR="00781D6A" w:rsidRPr="002C51EE" w:rsidRDefault="00D75A1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8626E2">
            <w:pPr>
              <w:keepNext/>
              <w:keepLines/>
              <w:spacing w:after="12"/>
              <w:jc w:val="center"/>
            </w:pPr>
            <w:r w:rsidRPr="002C51EE">
              <w:t>-</w:t>
            </w:r>
            <w:r>
              <w:t>39</w:t>
            </w:r>
            <w:r w:rsidRPr="002C51EE">
              <w:t xml:space="preserve"> ,000</w:t>
            </w:r>
          </w:p>
        </w:tc>
        <w:tc>
          <w:tcPr>
            <w:tcW w:w="1343" w:type="dxa"/>
            <w:vAlign w:val="center"/>
          </w:tcPr>
          <w:p w:rsidR="00781D6A" w:rsidRPr="00BF7998" w:rsidRDefault="00781D6A" w:rsidP="00D75A14">
            <w:pPr>
              <w:pStyle w:val="af5"/>
              <w:jc w:val="right"/>
              <w:rPr>
                <w:rFonts w:ascii="Times New Roman" w:hAnsi="Times New Roman"/>
              </w:rPr>
            </w:pPr>
            <w:r w:rsidRPr="00BF7998">
              <w:rPr>
                <w:rFonts w:ascii="Times New Roman" w:hAnsi="Times New Roman"/>
              </w:rPr>
              <w:t>-</w:t>
            </w:r>
            <w:r w:rsidR="00D75A14">
              <w:rPr>
                <w:rFonts w:ascii="Times New Roman" w:hAnsi="Times New Roman"/>
              </w:rPr>
              <w:t>19,051</w:t>
            </w:r>
          </w:p>
        </w:tc>
        <w:tc>
          <w:tcPr>
            <w:tcW w:w="777" w:type="dxa"/>
            <w:vAlign w:val="center"/>
          </w:tcPr>
          <w:p w:rsidR="00781D6A" w:rsidRPr="002C51EE" w:rsidRDefault="00D75A1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2017D7" w:rsidRDefault="00781D6A" w:rsidP="00281EFE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</w:t>
            </w:r>
            <w:r w:rsidR="00281EFE">
              <w:rPr>
                <w:rFonts w:ascii="Times New Roman" w:hAnsi="Times New Roman"/>
                <w:b/>
              </w:rPr>
              <w:t>516</w:t>
            </w:r>
          </w:p>
        </w:tc>
        <w:tc>
          <w:tcPr>
            <w:tcW w:w="777" w:type="dxa"/>
            <w:vAlign w:val="center"/>
          </w:tcPr>
          <w:p w:rsidR="00781D6A" w:rsidRPr="002C51EE" w:rsidRDefault="001A362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781D6A" w:rsidRPr="002C51EE" w:rsidTr="00494068">
        <w:trPr>
          <w:trHeight w:val="525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781D6A" w:rsidRPr="002017D7" w:rsidRDefault="00281EFE" w:rsidP="00281EFE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0,292</w:t>
            </w:r>
          </w:p>
        </w:tc>
        <w:tc>
          <w:tcPr>
            <w:tcW w:w="777" w:type="dxa"/>
            <w:vAlign w:val="center"/>
          </w:tcPr>
          <w:p w:rsidR="00781D6A" w:rsidRPr="002C51EE" w:rsidRDefault="001A362A" w:rsidP="009137A6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781D6A">
              <w:rPr>
                <w:rFonts w:ascii="Times New Roman" w:hAnsi="Times New Roman"/>
                <w:i/>
              </w:rPr>
              <w:t>,8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781D6A" w:rsidRPr="002017D7" w:rsidRDefault="00281EFE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0,292</w:t>
            </w:r>
          </w:p>
        </w:tc>
        <w:tc>
          <w:tcPr>
            <w:tcW w:w="777" w:type="dxa"/>
            <w:vAlign w:val="center"/>
          </w:tcPr>
          <w:p w:rsidR="00781D6A" w:rsidRPr="002C51EE" w:rsidRDefault="001A362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1D6A">
              <w:rPr>
                <w:rFonts w:ascii="Times New Roman" w:hAnsi="Times New Roman"/>
              </w:rPr>
              <w:t>,8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67119D" w:rsidRDefault="00232015" w:rsidP="00232015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1,224</w:t>
            </w:r>
          </w:p>
        </w:tc>
        <w:tc>
          <w:tcPr>
            <w:tcW w:w="777" w:type="dxa"/>
            <w:vAlign w:val="center"/>
          </w:tcPr>
          <w:p w:rsidR="00781D6A" w:rsidRPr="002C51EE" w:rsidRDefault="00B0664E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14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232015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0,898</w:t>
            </w:r>
          </w:p>
        </w:tc>
        <w:tc>
          <w:tcPr>
            <w:tcW w:w="777" w:type="dxa"/>
            <w:vAlign w:val="center"/>
          </w:tcPr>
          <w:p w:rsidR="00781D6A" w:rsidRPr="002C51EE" w:rsidRDefault="00B0664E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232015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0,326</w:t>
            </w:r>
          </w:p>
        </w:tc>
        <w:tc>
          <w:tcPr>
            <w:tcW w:w="777" w:type="dxa"/>
            <w:vAlign w:val="center"/>
          </w:tcPr>
          <w:p w:rsidR="00781D6A" w:rsidRPr="002C51EE" w:rsidRDefault="00B0664E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7178D4" w:rsidRDefault="00232015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0,400</w:t>
            </w:r>
          </w:p>
        </w:tc>
        <w:tc>
          <w:tcPr>
            <w:tcW w:w="777" w:type="dxa"/>
            <w:vAlign w:val="center"/>
          </w:tcPr>
          <w:p w:rsidR="00781D6A" w:rsidRPr="002C51EE" w:rsidRDefault="00B0664E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2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5C4FA3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0,400</w:t>
            </w:r>
          </w:p>
        </w:tc>
        <w:tc>
          <w:tcPr>
            <w:tcW w:w="777" w:type="dxa"/>
            <w:vAlign w:val="center"/>
          </w:tcPr>
          <w:p w:rsidR="00781D6A" w:rsidRPr="002C51EE" w:rsidRDefault="00B0664E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  <w:r w:rsidRPr="002C51EE">
              <w:rPr>
                <w:b/>
                <w:i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7178D4" w:rsidRDefault="00781D6A" w:rsidP="00E87012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0,11</w:t>
            </w:r>
            <w:r w:rsidR="00E870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0,7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781D6A" w:rsidRPr="00067BDB" w:rsidRDefault="00E87012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0,112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0,7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1D37C8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1D37C8">
              <w:rPr>
                <w:rFonts w:ascii="Times New Roman" w:hAnsi="Times New Roman"/>
              </w:rPr>
              <w:t xml:space="preserve">Плата за публичный </w:t>
            </w:r>
            <w:proofErr w:type="spellStart"/>
            <w:r w:rsidRPr="001D37C8">
              <w:rPr>
                <w:rFonts w:ascii="Times New Roman" w:hAnsi="Times New Roman"/>
              </w:rPr>
              <w:t>сервиут</w:t>
            </w:r>
            <w:proofErr w:type="spellEnd"/>
            <w:r w:rsidRPr="001D37C8">
              <w:rPr>
                <w:rFonts w:ascii="Times New Roman" w:hAnsi="Times New Roman"/>
              </w:rPr>
              <w:t xml:space="preserve">, предусмотренная решением уполномоченного органа об установлении публичного </w:t>
            </w:r>
            <w:proofErr w:type="spellStart"/>
            <w:r w:rsidRPr="001D37C8">
              <w:rPr>
                <w:rFonts w:ascii="Times New Roman" w:hAnsi="Times New Roman"/>
              </w:rPr>
              <w:t>сервиута</w:t>
            </w:r>
            <w:proofErr w:type="spellEnd"/>
            <w:r w:rsidRPr="001D37C8">
              <w:rPr>
                <w:rFonts w:ascii="Times New Roman" w:hAnsi="Times New Roman"/>
              </w:rPr>
              <w:t xml:space="preserve"> в отношении земельных участков, находящихся в государственной или муниципальной собственности.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838 11105430000000 120 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43" w:type="dxa"/>
            <w:vAlign w:val="center"/>
          </w:tcPr>
          <w:p w:rsidR="00781D6A" w:rsidRDefault="00781D6A" w:rsidP="00E87012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0,11</w:t>
            </w:r>
            <w:r w:rsidR="00E87012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77" w:type="dxa"/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Прочие поступления от использования имущества, находящегося в </w:t>
            </w:r>
            <w:r w:rsidRPr="002C51EE">
              <w:rPr>
                <w:rFonts w:ascii="Times New Roman" w:hAnsi="Times New Roman"/>
              </w:rPr>
              <w:lastRenderedPageBreak/>
              <w:t>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901 1 11 09045 10 0000 120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06B9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06B99">
              <w:rPr>
                <w:b/>
              </w:rPr>
              <w:t> 485,169</w:t>
            </w:r>
          </w:p>
        </w:tc>
        <w:tc>
          <w:tcPr>
            <w:tcW w:w="1343" w:type="dxa"/>
            <w:vAlign w:val="center"/>
          </w:tcPr>
          <w:p w:rsidR="00781D6A" w:rsidRPr="007178D4" w:rsidRDefault="005C4FA3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8 452,541</w:t>
            </w:r>
          </w:p>
        </w:tc>
        <w:tc>
          <w:tcPr>
            <w:tcW w:w="777" w:type="dxa"/>
            <w:vAlign w:val="center"/>
          </w:tcPr>
          <w:p w:rsidR="00781D6A" w:rsidRPr="002C51EE" w:rsidRDefault="004F416B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701" w:type="dxa"/>
            <w:vAlign w:val="center"/>
          </w:tcPr>
          <w:p w:rsidR="00781D6A" w:rsidRPr="005D3790" w:rsidRDefault="00781D6A" w:rsidP="00E87012">
            <w:pPr>
              <w:jc w:val="center"/>
            </w:pPr>
            <w:r>
              <w:t>14</w:t>
            </w:r>
            <w:r w:rsidR="00F06B99">
              <w:t> 555,169</w:t>
            </w:r>
          </w:p>
        </w:tc>
        <w:tc>
          <w:tcPr>
            <w:tcW w:w="1343" w:type="dxa"/>
            <w:vAlign w:val="center"/>
          </w:tcPr>
          <w:p w:rsidR="00781D6A" w:rsidRPr="008A321A" w:rsidRDefault="005C4FA3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8 522,541</w:t>
            </w:r>
          </w:p>
        </w:tc>
        <w:tc>
          <w:tcPr>
            <w:tcW w:w="777" w:type="dxa"/>
            <w:vAlign w:val="center"/>
          </w:tcPr>
          <w:p w:rsidR="00781D6A" w:rsidRPr="002C51EE" w:rsidRDefault="004F416B" w:rsidP="004F416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6 935,990</w:t>
            </w:r>
          </w:p>
        </w:tc>
        <w:tc>
          <w:tcPr>
            <w:tcW w:w="1343" w:type="dxa"/>
            <w:vAlign w:val="center"/>
          </w:tcPr>
          <w:p w:rsidR="00781D6A" w:rsidRPr="001B31B3" w:rsidRDefault="00112F46" w:rsidP="008A321A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3468</w:t>
            </w:r>
            <w:r w:rsidR="00A24CED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777" w:type="dxa"/>
            <w:vAlign w:val="center"/>
          </w:tcPr>
          <w:p w:rsidR="00781D6A" w:rsidRPr="002C51EE" w:rsidRDefault="004F416B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112F46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777" w:type="dxa"/>
            <w:vAlign w:val="center"/>
          </w:tcPr>
          <w:p w:rsidR="00781D6A" w:rsidRPr="002C51EE" w:rsidRDefault="004F416B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81D6A">
              <w:rPr>
                <w:rFonts w:ascii="Times New Roman" w:hAnsi="Times New Roman"/>
              </w:rPr>
              <w:t>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112F46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777" w:type="dxa"/>
            <w:vAlign w:val="center"/>
          </w:tcPr>
          <w:p w:rsidR="00781D6A" w:rsidRPr="008A321A" w:rsidRDefault="004F416B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81D6A">
              <w:rPr>
                <w:rFonts w:ascii="Times New Roman" w:hAnsi="Times New Roman"/>
              </w:rPr>
              <w:t>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2C51EE" w:rsidRDefault="000101EE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3 371,400</w:t>
            </w:r>
          </w:p>
        </w:tc>
        <w:tc>
          <w:tcPr>
            <w:tcW w:w="777" w:type="dxa"/>
            <w:vAlign w:val="center"/>
          </w:tcPr>
          <w:p w:rsidR="00781D6A" w:rsidRPr="00A94D27" w:rsidRDefault="004F416B" w:rsidP="0016596D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81D6A">
              <w:rPr>
                <w:rFonts w:ascii="Times New Roman" w:hAnsi="Times New Roman"/>
              </w:rPr>
              <w:t>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B44E46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B44E46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2C51EE" w:rsidRDefault="000101EE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3 371,400</w:t>
            </w:r>
          </w:p>
        </w:tc>
        <w:tc>
          <w:tcPr>
            <w:tcW w:w="777" w:type="dxa"/>
            <w:vAlign w:val="center"/>
          </w:tcPr>
          <w:p w:rsidR="00781D6A" w:rsidRPr="00A94D27" w:rsidRDefault="004F416B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81D6A" w:rsidRPr="00A94D27">
              <w:rPr>
                <w:rFonts w:ascii="Times New Roman" w:hAnsi="Times New Roman"/>
              </w:rPr>
              <w:t>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  <w:rPr>
                <w:b/>
              </w:rPr>
            </w:pPr>
            <w:r>
              <w:rPr>
                <w:b/>
              </w:rPr>
              <w:t>236,200</w:t>
            </w:r>
          </w:p>
        </w:tc>
        <w:tc>
          <w:tcPr>
            <w:tcW w:w="1343" w:type="dxa"/>
            <w:vAlign w:val="center"/>
          </w:tcPr>
          <w:p w:rsidR="00781D6A" w:rsidRPr="002C51EE" w:rsidRDefault="00112F46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118,200</w:t>
            </w:r>
          </w:p>
        </w:tc>
        <w:tc>
          <w:tcPr>
            <w:tcW w:w="777" w:type="dxa"/>
            <w:vAlign w:val="center"/>
          </w:tcPr>
          <w:p w:rsidR="00781D6A" w:rsidRPr="002C51EE" w:rsidRDefault="004F416B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81D6A">
              <w:rPr>
                <w:rFonts w:ascii="Times New Roman" w:hAnsi="Times New Roman"/>
              </w:rPr>
              <w:t>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4236F">
            <w:pPr>
              <w:jc w:val="center"/>
            </w:pPr>
            <w:r>
              <w:t>236,200</w:t>
            </w:r>
          </w:p>
        </w:tc>
        <w:tc>
          <w:tcPr>
            <w:tcW w:w="1343" w:type="dxa"/>
            <w:vAlign w:val="center"/>
          </w:tcPr>
          <w:p w:rsidR="00781D6A" w:rsidRPr="002C51EE" w:rsidRDefault="00112F46" w:rsidP="00112F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118,200</w:t>
            </w:r>
          </w:p>
        </w:tc>
        <w:tc>
          <w:tcPr>
            <w:tcW w:w="777" w:type="dxa"/>
            <w:vAlign w:val="center"/>
          </w:tcPr>
          <w:p w:rsidR="00781D6A" w:rsidRPr="002C51EE" w:rsidRDefault="004F416B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81D6A">
              <w:rPr>
                <w:rFonts w:ascii="Times New Roman" w:hAnsi="Times New Roman"/>
              </w:rPr>
              <w:t>,0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701" w:type="dxa"/>
            <w:vAlign w:val="center"/>
          </w:tcPr>
          <w:p w:rsidR="00781D6A" w:rsidRPr="002C51EE" w:rsidRDefault="00781D6A" w:rsidP="00F06B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06B99">
              <w:rPr>
                <w:b/>
              </w:rPr>
              <w:t> 382,979</w:t>
            </w:r>
          </w:p>
        </w:tc>
        <w:tc>
          <w:tcPr>
            <w:tcW w:w="1343" w:type="dxa"/>
            <w:vAlign w:val="center"/>
          </w:tcPr>
          <w:p w:rsidR="00781D6A" w:rsidRPr="00A94D27" w:rsidRDefault="00781D6A" w:rsidP="00A07BAB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07BAB">
              <w:rPr>
                <w:b/>
              </w:rPr>
              <w:t> 936,341</w:t>
            </w:r>
          </w:p>
        </w:tc>
        <w:tc>
          <w:tcPr>
            <w:tcW w:w="777" w:type="dxa"/>
            <w:vAlign w:val="center"/>
          </w:tcPr>
          <w:p w:rsidR="00781D6A" w:rsidRPr="002C51EE" w:rsidRDefault="000F722A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66,9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701" w:type="dxa"/>
            <w:vAlign w:val="center"/>
          </w:tcPr>
          <w:p w:rsidR="00781D6A" w:rsidRPr="00F06B99" w:rsidRDefault="00F06B99" w:rsidP="00F4236F">
            <w:pPr>
              <w:jc w:val="center"/>
            </w:pPr>
            <w:r w:rsidRPr="00F06B99">
              <w:t>7 382,979</w:t>
            </w:r>
          </w:p>
        </w:tc>
        <w:tc>
          <w:tcPr>
            <w:tcW w:w="1343" w:type="dxa"/>
            <w:vAlign w:val="center"/>
          </w:tcPr>
          <w:p w:rsidR="00781D6A" w:rsidRPr="00A07BAB" w:rsidRDefault="00A07BAB" w:rsidP="00A94D27">
            <w:pPr>
              <w:jc w:val="right"/>
            </w:pPr>
            <w:r w:rsidRPr="00A07BAB">
              <w:t>4 936,341</w:t>
            </w:r>
          </w:p>
        </w:tc>
        <w:tc>
          <w:tcPr>
            <w:tcW w:w="777" w:type="dxa"/>
            <w:vAlign w:val="center"/>
          </w:tcPr>
          <w:p w:rsidR="00781D6A" w:rsidRPr="002C51EE" w:rsidRDefault="004F416B" w:rsidP="000F722A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781D6A">
              <w:rPr>
                <w:rFonts w:ascii="Times New Roman" w:hAnsi="Times New Roman"/>
              </w:rPr>
              <w:t>,</w:t>
            </w:r>
            <w:r w:rsidR="000F722A">
              <w:rPr>
                <w:rFonts w:ascii="Times New Roman" w:hAnsi="Times New Roman"/>
              </w:rPr>
              <w:t>9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B44E46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B44E46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781D6A" w:rsidRPr="00F06B99" w:rsidRDefault="00F06B99" w:rsidP="00B44E46">
            <w:pPr>
              <w:jc w:val="center"/>
            </w:pPr>
            <w:r w:rsidRPr="00F06B99">
              <w:t>7 382,979</w:t>
            </w:r>
          </w:p>
        </w:tc>
        <w:tc>
          <w:tcPr>
            <w:tcW w:w="1343" w:type="dxa"/>
            <w:vAlign w:val="center"/>
          </w:tcPr>
          <w:p w:rsidR="00781D6A" w:rsidRPr="00A07BAB" w:rsidRDefault="00A07BAB" w:rsidP="00A94D27">
            <w:pPr>
              <w:jc w:val="right"/>
            </w:pPr>
            <w:r w:rsidRPr="00A07BAB">
              <w:t>4 936,341</w:t>
            </w:r>
          </w:p>
        </w:tc>
        <w:tc>
          <w:tcPr>
            <w:tcW w:w="777" w:type="dxa"/>
            <w:vAlign w:val="center"/>
          </w:tcPr>
          <w:p w:rsidR="00781D6A" w:rsidRPr="002C51EE" w:rsidRDefault="000F722A" w:rsidP="00B44E4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</w:tr>
      <w:tr w:rsidR="00D879D3" w:rsidRPr="002C51EE" w:rsidTr="00494068">
        <w:trPr>
          <w:trHeight w:val="20"/>
        </w:trPr>
        <w:tc>
          <w:tcPr>
            <w:tcW w:w="4188" w:type="dxa"/>
            <w:vAlign w:val="center"/>
          </w:tcPr>
          <w:p w:rsidR="00D879D3" w:rsidRPr="000A0BB7" w:rsidRDefault="00D879D3" w:rsidP="000A0BB7">
            <w:pPr>
              <w:jc w:val="both"/>
              <w:rPr>
                <w:sz w:val="22"/>
                <w:szCs w:val="22"/>
              </w:rPr>
            </w:pPr>
            <w:r w:rsidRPr="005B53AD">
              <w:rPr>
                <w:b/>
                <w:sz w:val="22"/>
                <w:szCs w:val="22"/>
              </w:rPr>
              <w:t>- 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583" w:type="dxa"/>
            <w:vAlign w:val="center"/>
          </w:tcPr>
          <w:p w:rsidR="00D879D3" w:rsidRDefault="00D879D3" w:rsidP="000A0BB7">
            <w:pPr>
              <w:jc w:val="center"/>
              <w:rPr>
                <w:sz w:val="22"/>
                <w:szCs w:val="22"/>
              </w:rPr>
            </w:pPr>
            <w:r w:rsidRPr="00FD61D0">
              <w:rPr>
                <w:b/>
                <w:sz w:val="22"/>
                <w:szCs w:val="22"/>
              </w:rPr>
              <w:t>901 2 19 00000 00 0000 000</w:t>
            </w:r>
          </w:p>
        </w:tc>
        <w:tc>
          <w:tcPr>
            <w:tcW w:w="1701" w:type="dxa"/>
            <w:vAlign w:val="center"/>
          </w:tcPr>
          <w:p w:rsidR="00D879D3" w:rsidRDefault="00D879D3" w:rsidP="00195E85">
            <w:pPr>
              <w:jc w:val="center"/>
            </w:pPr>
            <w:r>
              <w:t>-70,000</w:t>
            </w:r>
          </w:p>
        </w:tc>
        <w:tc>
          <w:tcPr>
            <w:tcW w:w="1343" w:type="dxa"/>
            <w:vAlign w:val="center"/>
          </w:tcPr>
          <w:p w:rsidR="00D879D3" w:rsidRDefault="00D879D3" w:rsidP="00195E85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-70,000</w:t>
            </w:r>
          </w:p>
        </w:tc>
        <w:tc>
          <w:tcPr>
            <w:tcW w:w="777" w:type="dxa"/>
            <w:vAlign w:val="center"/>
          </w:tcPr>
          <w:p w:rsidR="00D879D3" w:rsidRDefault="00D879D3" w:rsidP="000A0BB7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81D6A" w:rsidRPr="002C51EE" w:rsidTr="00494068">
        <w:trPr>
          <w:trHeight w:val="20"/>
        </w:trPr>
        <w:tc>
          <w:tcPr>
            <w:tcW w:w="4188" w:type="dxa"/>
            <w:vAlign w:val="center"/>
          </w:tcPr>
          <w:p w:rsidR="00781D6A" w:rsidRPr="000A0BB7" w:rsidRDefault="00781D6A" w:rsidP="000A0BB7">
            <w:pPr>
              <w:jc w:val="both"/>
            </w:pPr>
            <w:r w:rsidRPr="000A0B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4D39CD" w:rsidRDefault="00781D6A" w:rsidP="000A0BB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150</w:t>
            </w:r>
          </w:p>
          <w:p w:rsidR="00781D6A" w:rsidRPr="002C51EE" w:rsidRDefault="00781D6A" w:rsidP="000A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81D6A" w:rsidRPr="002C51EE" w:rsidRDefault="00781D6A" w:rsidP="00195E85">
            <w:pPr>
              <w:jc w:val="center"/>
            </w:pPr>
            <w:r>
              <w:t>-70,000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195E85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-70,000</w:t>
            </w:r>
          </w:p>
        </w:tc>
        <w:tc>
          <w:tcPr>
            <w:tcW w:w="777" w:type="dxa"/>
            <w:vAlign w:val="center"/>
          </w:tcPr>
          <w:p w:rsidR="00781D6A" w:rsidRPr="002C51EE" w:rsidRDefault="00781D6A" w:rsidP="000A0BB7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Приложение 2                                                                                                                                   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0F722A">
        <w:rPr>
          <w:rFonts w:ascii="Times New Roman" w:hAnsi="Times New Roman"/>
          <w:bCs/>
          <w:sz w:val="24"/>
          <w:szCs w:val="24"/>
        </w:rPr>
        <w:t>00,00</w:t>
      </w:r>
      <w:r>
        <w:rPr>
          <w:rFonts w:ascii="Times New Roman" w:hAnsi="Times New Roman"/>
          <w:bCs/>
          <w:sz w:val="24"/>
          <w:szCs w:val="24"/>
        </w:rPr>
        <w:t>.2024 №</w:t>
      </w:r>
      <w:r w:rsidR="000F722A">
        <w:rPr>
          <w:rFonts w:ascii="Times New Roman" w:hAnsi="Times New Roman"/>
          <w:bCs/>
          <w:sz w:val="24"/>
          <w:szCs w:val="24"/>
        </w:rPr>
        <w:t>00</w:t>
      </w:r>
    </w:p>
    <w:p w:rsidR="00781D6A" w:rsidRPr="00DD6443" w:rsidRDefault="00781D6A" w:rsidP="00662DFC">
      <w:pPr>
        <w:pStyle w:val="af5"/>
        <w:jc w:val="right"/>
        <w:rPr>
          <w:rFonts w:ascii="Times New Roman" w:hAnsi="Times New Roman"/>
          <w:bCs/>
          <w:sz w:val="20"/>
          <w:szCs w:val="20"/>
        </w:rPr>
      </w:pPr>
    </w:p>
    <w:p w:rsidR="00781D6A" w:rsidRPr="00DD6443" w:rsidRDefault="00781D6A" w:rsidP="00662DFC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781D6A" w:rsidRPr="00312C7B" w:rsidRDefault="00781D6A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 xml:space="preserve">за </w:t>
      </w:r>
      <w:r w:rsidR="000F722A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квартал</w:t>
      </w:r>
      <w:r w:rsidRPr="00F62C9D">
        <w:rPr>
          <w:rFonts w:ascii="Times New Roman" w:hAnsi="Times New Roman"/>
          <w:b/>
          <w:sz w:val="20"/>
          <w:szCs w:val="20"/>
        </w:rPr>
        <w:t xml:space="preserve">  202</w:t>
      </w:r>
      <w:r>
        <w:rPr>
          <w:rFonts w:ascii="Times New Roman" w:hAnsi="Times New Roman"/>
          <w:b/>
          <w:sz w:val="20"/>
          <w:szCs w:val="20"/>
        </w:rPr>
        <w:t>4</w:t>
      </w:r>
      <w:r w:rsidRPr="00F62C9D">
        <w:rPr>
          <w:rFonts w:ascii="Times New Roman" w:hAnsi="Times New Roman"/>
          <w:b/>
          <w:sz w:val="20"/>
          <w:szCs w:val="20"/>
        </w:rPr>
        <w:t xml:space="preserve"> года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4673"/>
        <w:gridCol w:w="1452"/>
        <w:gridCol w:w="1348"/>
        <w:gridCol w:w="1467"/>
      </w:tblGrid>
      <w:tr w:rsidR="00781D6A" w:rsidRPr="00306F00" w:rsidTr="00657A2E">
        <w:trPr>
          <w:jc w:val="center"/>
        </w:trPr>
        <w:tc>
          <w:tcPr>
            <w:tcW w:w="787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lastRenderedPageBreak/>
              <w:t xml:space="preserve">РЗ </w:t>
            </w:r>
            <w:proofErr w:type="gramStart"/>
            <w:r w:rsidRPr="00306F00">
              <w:t>ПР</w:t>
            </w:r>
            <w:proofErr w:type="gramEnd"/>
          </w:p>
        </w:tc>
        <w:tc>
          <w:tcPr>
            <w:tcW w:w="4673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52" w:type="dxa"/>
            <w:vAlign w:val="center"/>
          </w:tcPr>
          <w:p w:rsidR="00781D6A" w:rsidRPr="00306F00" w:rsidRDefault="00781D6A" w:rsidP="005F166F">
            <w:pPr>
              <w:keepNext/>
              <w:keepLines/>
              <w:spacing w:after="12"/>
              <w:jc w:val="center"/>
            </w:pPr>
            <w:r>
              <w:t>2024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781D6A" w:rsidRPr="00306F00" w:rsidRDefault="00933C24" w:rsidP="005F166F">
            <w:pPr>
              <w:keepNext/>
              <w:keepLines/>
              <w:spacing w:after="12"/>
              <w:jc w:val="center"/>
            </w:pPr>
            <w:r>
              <w:rPr>
                <w:color w:val="000000"/>
              </w:rPr>
              <w:t>2</w:t>
            </w:r>
            <w:r w:rsidR="00781D6A">
              <w:rPr>
                <w:color w:val="000000"/>
              </w:rPr>
              <w:t xml:space="preserve"> квартал </w:t>
            </w:r>
            <w:r w:rsidR="00781D6A">
              <w:t xml:space="preserve">2024г 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Исполнение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0F722A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15 4</w:t>
            </w:r>
            <w:r w:rsidR="000F722A">
              <w:rPr>
                <w:b/>
              </w:rPr>
              <w:t>29</w:t>
            </w:r>
            <w:r>
              <w:rPr>
                <w:b/>
              </w:rPr>
              <w:t>,</w:t>
            </w:r>
            <w:r w:rsidR="000F722A">
              <w:rPr>
                <w:b/>
              </w:rPr>
              <w:t>170</w:t>
            </w:r>
          </w:p>
        </w:tc>
        <w:tc>
          <w:tcPr>
            <w:tcW w:w="1348" w:type="dxa"/>
            <w:vAlign w:val="center"/>
          </w:tcPr>
          <w:p w:rsidR="00781D6A" w:rsidRPr="00306F00" w:rsidRDefault="002176A4" w:rsidP="005C2712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4 036,570</w:t>
            </w:r>
          </w:p>
        </w:tc>
        <w:tc>
          <w:tcPr>
            <w:tcW w:w="1467" w:type="dxa"/>
            <w:vAlign w:val="center"/>
          </w:tcPr>
          <w:p w:rsidR="00781D6A" w:rsidRPr="00306F00" w:rsidRDefault="002176A4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26,2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452" w:type="dxa"/>
            <w:vAlign w:val="center"/>
          </w:tcPr>
          <w:p w:rsidR="00781D6A" w:rsidRPr="00306F00" w:rsidRDefault="00933C24" w:rsidP="00933C24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5 335</w:t>
            </w:r>
            <w:r w:rsidR="00781D6A">
              <w:rPr>
                <w:b/>
              </w:rPr>
              <w:t>,</w:t>
            </w:r>
            <w:r>
              <w:rPr>
                <w:b/>
              </w:rPr>
              <w:t>70</w:t>
            </w:r>
            <w:r w:rsidR="00781D6A">
              <w:rPr>
                <w:b/>
              </w:rPr>
              <w:t>9</w:t>
            </w:r>
          </w:p>
        </w:tc>
        <w:tc>
          <w:tcPr>
            <w:tcW w:w="1348" w:type="dxa"/>
            <w:vAlign w:val="center"/>
          </w:tcPr>
          <w:p w:rsidR="00781D6A" w:rsidRPr="00306F00" w:rsidRDefault="002176A4" w:rsidP="006178EC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2 244,086</w:t>
            </w:r>
          </w:p>
        </w:tc>
        <w:tc>
          <w:tcPr>
            <w:tcW w:w="1467" w:type="dxa"/>
            <w:vAlign w:val="center"/>
          </w:tcPr>
          <w:p w:rsidR="00781D6A" w:rsidRPr="00306F00" w:rsidRDefault="002176A4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42,1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52" w:type="dxa"/>
            <w:vAlign w:val="center"/>
          </w:tcPr>
          <w:p w:rsidR="00781D6A" w:rsidRPr="00761F74" w:rsidRDefault="00781D6A">
            <w:pPr>
              <w:jc w:val="right"/>
              <w:outlineLvl w:val="0"/>
            </w:pPr>
            <w:r>
              <w:rPr>
                <w:sz w:val="22"/>
                <w:szCs w:val="22"/>
              </w:rPr>
              <w:t>1 091,600</w:t>
            </w:r>
          </w:p>
        </w:tc>
        <w:tc>
          <w:tcPr>
            <w:tcW w:w="1348" w:type="dxa"/>
            <w:vAlign w:val="center"/>
          </w:tcPr>
          <w:p w:rsidR="00781D6A" w:rsidRPr="00306F00" w:rsidRDefault="002176A4" w:rsidP="008E1B51">
            <w:pPr>
              <w:keepNext/>
              <w:keepLines/>
              <w:spacing w:after="12"/>
              <w:jc w:val="right"/>
            </w:pPr>
            <w:r>
              <w:t>432,859</w:t>
            </w:r>
          </w:p>
        </w:tc>
        <w:tc>
          <w:tcPr>
            <w:tcW w:w="1467" w:type="dxa"/>
            <w:vAlign w:val="center"/>
          </w:tcPr>
          <w:p w:rsidR="00781D6A" w:rsidRPr="00306F00" w:rsidRDefault="002176A4" w:rsidP="00ED1B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39,7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52" w:type="dxa"/>
            <w:vAlign w:val="center"/>
          </w:tcPr>
          <w:p w:rsidR="00781D6A" w:rsidRPr="00761F74" w:rsidRDefault="00781D6A" w:rsidP="00933C24">
            <w:pPr>
              <w:jc w:val="right"/>
              <w:outlineLvl w:val="0"/>
            </w:pPr>
            <w:r>
              <w:rPr>
                <w:sz w:val="22"/>
                <w:szCs w:val="22"/>
              </w:rPr>
              <w:t>4 14</w:t>
            </w:r>
            <w:r w:rsidR="00933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933C24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48" w:type="dxa"/>
            <w:vAlign w:val="center"/>
          </w:tcPr>
          <w:p w:rsidR="00781D6A" w:rsidRPr="00306F00" w:rsidRDefault="00F348CA" w:rsidP="00DE6143">
            <w:pPr>
              <w:keepNext/>
              <w:keepLines/>
              <w:spacing w:after="12"/>
              <w:jc w:val="right"/>
            </w:pPr>
            <w:r>
              <w:t>1 763,5</w:t>
            </w:r>
            <w:r w:rsidR="00DE6143">
              <w:t>90</w:t>
            </w:r>
          </w:p>
        </w:tc>
        <w:tc>
          <w:tcPr>
            <w:tcW w:w="1467" w:type="dxa"/>
            <w:vAlign w:val="center"/>
          </w:tcPr>
          <w:p w:rsidR="00781D6A" w:rsidRPr="00306F00" w:rsidRDefault="00F348CA" w:rsidP="00ED1B6F">
            <w:pPr>
              <w:jc w:val="right"/>
            </w:pPr>
            <w:r>
              <w:t>42,6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73,300</w:t>
            </w:r>
          </w:p>
        </w:tc>
        <w:tc>
          <w:tcPr>
            <w:tcW w:w="1348" w:type="dxa"/>
            <w:vAlign w:val="center"/>
          </w:tcPr>
          <w:p w:rsidR="00781D6A" w:rsidRPr="00306F00" w:rsidRDefault="00F348CA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38,850</w:t>
            </w:r>
          </w:p>
        </w:tc>
        <w:tc>
          <w:tcPr>
            <w:tcW w:w="1467" w:type="dxa"/>
            <w:vAlign w:val="center"/>
          </w:tcPr>
          <w:p w:rsidR="00781D6A" w:rsidRPr="00306F00" w:rsidRDefault="00F348CA" w:rsidP="00ED1B6F">
            <w:pPr>
              <w:tabs>
                <w:tab w:val="left" w:pos="1215"/>
              </w:tabs>
              <w:jc w:val="right"/>
            </w:pPr>
            <w:r>
              <w:t>53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>
              <w:t>Резервные фонды</w:t>
            </w:r>
          </w:p>
        </w:tc>
        <w:tc>
          <w:tcPr>
            <w:tcW w:w="1452" w:type="dxa"/>
            <w:vAlign w:val="center"/>
          </w:tcPr>
          <w:p w:rsidR="00781D6A" w:rsidRDefault="00781D6A" w:rsidP="00F4236F">
            <w:pPr>
              <w:keepNext/>
              <w:keepLines/>
              <w:spacing w:after="12"/>
              <w:jc w:val="right"/>
            </w:pPr>
            <w:r>
              <w:t>18,145</w:t>
            </w:r>
          </w:p>
        </w:tc>
        <w:tc>
          <w:tcPr>
            <w:tcW w:w="1348" w:type="dxa"/>
            <w:vAlign w:val="center"/>
          </w:tcPr>
          <w:p w:rsidR="00781D6A" w:rsidRDefault="00781D6A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0,0</w:t>
            </w:r>
          </w:p>
        </w:tc>
        <w:tc>
          <w:tcPr>
            <w:tcW w:w="1467" w:type="dxa"/>
            <w:vAlign w:val="center"/>
          </w:tcPr>
          <w:p w:rsidR="00781D6A" w:rsidRDefault="00781D6A" w:rsidP="00ED1B6F">
            <w:pPr>
              <w:tabs>
                <w:tab w:val="left" w:pos="1215"/>
              </w:tabs>
              <w:jc w:val="right"/>
            </w:pPr>
            <w: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11,369</w:t>
            </w:r>
          </w:p>
        </w:tc>
        <w:tc>
          <w:tcPr>
            <w:tcW w:w="1348" w:type="dxa"/>
            <w:vAlign w:val="center"/>
          </w:tcPr>
          <w:p w:rsidR="00781D6A" w:rsidRPr="00306F00" w:rsidRDefault="00F348CA" w:rsidP="008C732F">
            <w:pPr>
              <w:keepNext/>
              <w:keepLines/>
              <w:spacing w:after="12"/>
              <w:jc w:val="right"/>
            </w:pPr>
            <w:r>
              <w:t>8,787</w:t>
            </w:r>
          </w:p>
        </w:tc>
        <w:tc>
          <w:tcPr>
            <w:tcW w:w="1467" w:type="dxa"/>
            <w:vAlign w:val="center"/>
          </w:tcPr>
          <w:p w:rsidR="00781D6A" w:rsidRPr="00306F00" w:rsidRDefault="00F348CA" w:rsidP="00ED1B6F">
            <w:pPr>
              <w:keepNext/>
              <w:keepLines/>
              <w:spacing w:after="12"/>
              <w:jc w:val="right"/>
            </w:pPr>
            <w:r>
              <w:t>77,3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236,200</w:t>
            </w:r>
          </w:p>
        </w:tc>
        <w:tc>
          <w:tcPr>
            <w:tcW w:w="1348" w:type="dxa"/>
            <w:vAlign w:val="center"/>
          </w:tcPr>
          <w:p w:rsidR="00781D6A" w:rsidRPr="00306F00" w:rsidRDefault="00DE6143" w:rsidP="004E08E6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112,08</w:t>
            </w:r>
            <w:r w:rsidR="004E08E6">
              <w:rPr>
                <w:b/>
              </w:rPr>
              <w:t>0</w:t>
            </w:r>
          </w:p>
        </w:tc>
        <w:tc>
          <w:tcPr>
            <w:tcW w:w="1467" w:type="dxa"/>
            <w:vAlign w:val="center"/>
          </w:tcPr>
          <w:p w:rsidR="00781D6A" w:rsidRPr="00306F00" w:rsidRDefault="00F348CA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47,5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236,200</w:t>
            </w:r>
          </w:p>
        </w:tc>
        <w:tc>
          <w:tcPr>
            <w:tcW w:w="1348" w:type="dxa"/>
            <w:vAlign w:val="center"/>
          </w:tcPr>
          <w:p w:rsidR="00781D6A" w:rsidRPr="00306F00" w:rsidRDefault="004E08E6" w:rsidP="00F4236F">
            <w:pPr>
              <w:keepNext/>
              <w:keepLines/>
              <w:spacing w:after="12"/>
              <w:jc w:val="right"/>
            </w:pPr>
            <w:r>
              <w:t>112,080</w:t>
            </w:r>
          </w:p>
        </w:tc>
        <w:tc>
          <w:tcPr>
            <w:tcW w:w="1467" w:type="dxa"/>
            <w:vAlign w:val="center"/>
          </w:tcPr>
          <w:p w:rsidR="00781D6A" w:rsidRPr="00306F00" w:rsidRDefault="00F348CA" w:rsidP="00ED1B6F">
            <w:pPr>
              <w:keepNext/>
              <w:keepLines/>
              <w:spacing w:after="12"/>
              <w:jc w:val="right"/>
            </w:pPr>
            <w:r>
              <w:t>47,5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933C24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33C24">
              <w:rPr>
                <w:b/>
              </w:rPr>
              <w:t>19</w:t>
            </w:r>
            <w:r>
              <w:rPr>
                <w:b/>
              </w:rPr>
              <w:t>,</w:t>
            </w:r>
            <w:r w:rsidR="00933C24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2504F0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Обеспечение пожарной безопасности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933C24">
            <w:pPr>
              <w:keepNext/>
              <w:keepLines/>
              <w:spacing w:after="12"/>
              <w:jc w:val="right"/>
            </w:pPr>
            <w:r>
              <w:t>21</w:t>
            </w:r>
            <w:r w:rsidR="00933C24">
              <w:t>9</w:t>
            </w:r>
            <w:r>
              <w:t>,</w:t>
            </w:r>
            <w:r w:rsidR="00933C24">
              <w:t>6</w:t>
            </w:r>
            <w:r>
              <w:t>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0,0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ED1B6F">
            <w:pPr>
              <w:keepNext/>
              <w:keepLines/>
              <w:spacing w:after="12"/>
              <w:jc w:val="right"/>
            </w:pPr>
            <w:r>
              <w:t>0,0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452" w:type="dxa"/>
            <w:vAlign w:val="center"/>
          </w:tcPr>
          <w:p w:rsidR="00781D6A" w:rsidRPr="00992138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1 058,700</w:t>
            </w:r>
          </w:p>
        </w:tc>
        <w:tc>
          <w:tcPr>
            <w:tcW w:w="1348" w:type="dxa"/>
            <w:vAlign w:val="center"/>
          </w:tcPr>
          <w:p w:rsidR="00781D6A" w:rsidRPr="00992138" w:rsidRDefault="0047164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452,762</w:t>
            </w:r>
          </w:p>
        </w:tc>
        <w:tc>
          <w:tcPr>
            <w:tcW w:w="1467" w:type="dxa"/>
            <w:vAlign w:val="center"/>
          </w:tcPr>
          <w:p w:rsidR="00781D6A" w:rsidRPr="00306F00" w:rsidRDefault="00F348CA" w:rsidP="00ED1B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42,8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352,700</w:t>
            </w:r>
          </w:p>
        </w:tc>
        <w:tc>
          <w:tcPr>
            <w:tcW w:w="1348" w:type="dxa"/>
            <w:vAlign w:val="center"/>
          </w:tcPr>
          <w:p w:rsidR="00781D6A" w:rsidRPr="00306F00" w:rsidRDefault="00F348CA" w:rsidP="00DE6143">
            <w:pPr>
              <w:keepNext/>
              <w:keepLines/>
              <w:spacing w:after="12"/>
              <w:jc w:val="right"/>
            </w:pPr>
            <w:r>
              <w:t>165,48</w:t>
            </w:r>
            <w:r w:rsidR="00DE6143">
              <w:t>5</w:t>
            </w:r>
          </w:p>
        </w:tc>
        <w:tc>
          <w:tcPr>
            <w:tcW w:w="1467" w:type="dxa"/>
            <w:vAlign w:val="center"/>
          </w:tcPr>
          <w:p w:rsidR="00781D6A" w:rsidRPr="00306F00" w:rsidRDefault="00586371" w:rsidP="00ED1B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46,9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135AAA" w:rsidP="00F4236F">
            <w:pPr>
              <w:keepNext/>
              <w:keepLines/>
              <w:spacing w:after="12"/>
              <w:jc w:val="center"/>
            </w:pPr>
            <w:r>
              <w:t>0409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616,000</w:t>
            </w:r>
          </w:p>
        </w:tc>
        <w:tc>
          <w:tcPr>
            <w:tcW w:w="1348" w:type="dxa"/>
            <w:vAlign w:val="center"/>
          </w:tcPr>
          <w:p w:rsidR="00781D6A" w:rsidRPr="00306F00" w:rsidRDefault="00586371" w:rsidP="00F4236F">
            <w:pPr>
              <w:keepNext/>
              <w:keepLines/>
              <w:spacing w:after="12"/>
              <w:jc w:val="right"/>
            </w:pPr>
            <w:r>
              <w:t>244,809</w:t>
            </w:r>
          </w:p>
        </w:tc>
        <w:tc>
          <w:tcPr>
            <w:tcW w:w="1467" w:type="dxa"/>
            <w:vAlign w:val="center"/>
          </w:tcPr>
          <w:p w:rsidR="00781D6A" w:rsidRPr="00306F00" w:rsidRDefault="00586371" w:rsidP="00ED1B6F">
            <w:pPr>
              <w:keepNext/>
              <w:keepLines/>
              <w:spacing w:after="12"/>
              <w:jc w:val="right"/>
            </w:pPr>
            <w:r>
              <w:t>39,7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452" w:type="dxa"/>
            <w:vAlign w:val="center"/>
          </w:tcPr>
          <w:p w:rsidR="00781D6A" w:rsidRDefault="00781D6A" w:rsidP="00F4236F">
            <w:pPr>
              <w:keepNext/>
              <w:keepLines/>
              <w:spacing w:after="12"/>
              <w:jc w:val="right"/>
            </w:pPr>
            <w:r>
              <w:t>90,000</w:t>
            </w:r>
          </w:p>
        </w:tc>
        <w:tc>
          <w:tcPr>
            <w:tcW w:w="1348" w:type="dxa"/>
            <w:vAlign w:val="center"/>
          </w:tcPr>
          <w:p w:rsidR="00781D6A" w:rsidRDefault="00586371" w:rsidP="00F4236F">
            <w:pPr>
              <w:keepNext/>
              <w:keepLines/>
              <w:spacing w:after="12"/>
              <w:jc w:val="right"/>
            </w:pPr>
            <w:r>
              <w:t>42,468</w:t>
            </w:r>
          </w:p>
        </w:tc>
        <w:tc>
          <w:tcPr>
            <w:tcW w:w="1467" w:type="dxa"/>
            <w:vAlign w:val="center"/>
          </w:tcPr>
          <w:p w:rsidR="00781D6A" w:rsidRDefault="00586371" w:rsidP="00ED1B6F">
            <w:pPr>
              <w:keepNext/>
              <w:keepLines/>
              <w:spacing w:after="12"/>
              <w:jc w:val="right"/>
            </w:pPr>
            <w:r>
              <w:t>47,2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933C24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7 2</w:t>
            </w:r>
            <w:r w:rsidR="00933C24">
              <w:rPr>
                <w:b/>
              </w:rPr>
              <w:t>34</w:t>
            </w:r>
            <w:r>
              <w:rPr>
                <w:b/>
              </w:rPr>
              <w:t>,</w:t>
            </w:r>
            <w:r w:rsidR="00933C24">
              <w:rPr>
                <w:b/>
              </w:rPr>
              <w:t>5</w:t>
            </w:r>
            <w:r>
              <w:rPr>
                <w:b/>
              </w:rPr>
              <w:t>9</w:t>
            </w:r>
            <w:r w:rsidR="00933C24">
              <w:rPr>
                <w:b/>
              </w:rPr>
              <w:t>6</w:t>
            </w:r>
          </w:p>
        </w:tc>
        <w:tc>
          <w:tcPr>
            <w:tcW w:w="1348" w:type="dxa"/>
            <w:vAlign w:val="center"/>
          </w:tcPr>
          <w:p w:rsidR="00781D6A" w:rsidRPr="00306F00" w:rsidRDefault="00586371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236,282</w:t>
            </w:r>
          </w:p>
        </w:tc>
        <w:tc>
          <w:tcPr>
            <w:tcW w:w="1467" w:type="dxa"/>
            <w:vAlign w:val="center"/>
          </w:tcPr>
          <w:p w:rsidR="00781D6A" w:rsidRPr="00306F00" w:rsidRDefault="00586371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933C24">
            <w:pPr>
              <w:keepNext/>
              <w:keepLines/>
              <w:spacing w:after="12"/>
              <w:jc w:val="right"/>
            </w:pPr>
            <w:r>
              <w:t>6</w:t>
            </w:r>
            <w:r w:rsidR="00933C24">
              <w:t> 732,120</w:t>
            </w:r>
          </w:p>
        </w:tc>
        <w:tc>
          <w:tcPr>
            <w:tcW w:w="1348" w:type="dxa"/>
            <w:vAlign w:val="center"/>
          </w:tcPr>
          <w:p w:rsidR="00781D6A" w:rsidRPr="00306F00" w:rsidRDefault="00586371" w:rsidP="00F4236F">
            <w:pPr>
              <w:keepNext/>
              <w:keepLines/>
              <w:spacing w:after="12"/>
              <w:jc w:val="right"/>
            </w:pPr>
            <w:r>
              <w:t>10,198</w:t>
            </w:r>
          </w:p>
        </w:tc>
        <w:tc>
          <w:tcPr>
            <w:tcW w:w="1467" w:type="dxa"/>
            <w:vAlign w:val="center"/>
          </w:tcPr>
          <w:p w:rsidR="00781D6A" w:rsidRPr="00306F00" w:rsidRDefault="00586371" w:rsidP="00ED1B6F">
            <w:pPr>
              <w:keepNext/>
              <w:keepLines/>
              <w:spacing w:after="12"/>
              <w:jc w:val="right"/>
            </w:pPr>
            <w:r>
              <w:t>0,2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502,476</w:t>
            </w:r>
          </w:p>
        </w:tc>
        <w:tc>
          <w:tcPr>
            <w:tcW w:w="1348" w:type="dxa"/>
            <w:vAlign w:val="center"/>
          </w:tcPr>
          <w:p w:rsidR="00781D6A" w:rsidRPr="00306F00" w:rsidRDefault="00471648" w:rsidP="00F4236F">
            <w:pPr>
              <w:keepNext/>
              <w:keepLines/>
              <w:spacing w:after="12"/>
              <w:jc w:val="right"/>
            </w:pPr>
            <w:r>
              <w:t>226,084</w:t>
            </w:r>
          </w:p>
        </w:tc>
        <w:tc>
          <w:tcPr>
            <w:tcW w:w="1467" w:type="dxa"/>
            <w:vAlign w:val="center"/>
          </w:tcPr>
          <w:p w:rsidR="00781D6A" w:rsidRPr="00306F00" w:rsidRDefault="00586371" w:rsidP="00ED1B6F">
            <w:pPr>
              <w:keepNext/>
              <w:keepLines/>
              <w:spacing w:after="12"/>
              <w:jc w:val="right"/>
            </w:pPr>
            <w:r>
              <w:t>45,0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1 311,000</w:t>
            </w:r>
          </w:p>
        </w:tc>
        <w:tc>
          <w:tcPr>
            <w:tcW w:w="1348" w:type="dxa"/>
            <w:vAlign w:val="center"/>
          </w:tcPr>
          <w:p w:rsidR="00781D6A" w:rsidRPr="00306F00" w:rsidRDefault="00586371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976,000</w:t>
            </w:r>
          </w:p>
        </w:tc>
        <w:tc>
          <w:tcPr>
            <w:tcW w:w="1467" w:type="dxa"/>
            <w:vAlign w:val="center"/>
          </w:tcPr>
          <w:p w:rsidR="00781D6A" w:rsidRPr="00306F00" w:rsidRDefault="00ED1B6F" w:rsidP="00ED1B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74,4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1 311,000</w:t>
            </w:r>
          </w:p>
        </w:tc>
        <w:tc>
          <w:tcPr>
            <w:tcW w:w="1348" w:type="dxa"/>
            <w:vAlign w:val="center"/>
          </w:tcPr>
          <w:p w:rsidR="00781D6A" w:rsidRPr="00306F00" w:rsidRDefault="00586371" w:rsidP="00F4236F">
            <w:pPr>
              <w:keepNext/>
              <w:keepLines/>
              <w:spacing w:after="12"/>
              <w:jc w:val="right"/>
            </w:pPr>
            <w:r>
              <w:t>976,000</w:t>
            </w:r>
          </w:p>
        </w:tc>
        <w:tc>
          <w:tcPr>
            <w:tcW w:w="1467" w:type="dxa"/>
            <w:vAlign w:val="center"/>
          </w:tcPr>
          <w:p w:rsidR="00781D6A" w:rsidRPr="00306F00" w:rsidRDefault="00ED1B6F" w:rsidP="00ED1B6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74,4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781D6A" w:rsidRPr="00306F00" w:rsidRDefault="00ED1B6F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3,36</w:t>
            </w:r>
            <w:r w:rsidR="00781D6A">
              <w:rPr>
                <w:b/>
              </w:rPr>
              <w:t>0</w:t>
            </w:r>
          </w:p>
        </w:tc>
        <w:tc>
          <w:tcPr>
            <w:tcW w:w="1467" w:type="dxa"/>
            <w:vAlign w:val="center"/>
          </w:tcPr>
          <w:p w:rsidR="00781D6A" w:rsidRPr="00306F00" w:rsidRDefault="00ED1B6F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20,5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781D6A" w:rsidRPr="00306F00" w:rsidRDefault="00ED1B6F" w:rsidP="00ED1B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center"/>
            </w:pPr>
            <w:r>
              <w:t>3,360</w:t>
            </w:r>
          </w:p>
        </w:tc>
        <w:tc>
          <w:tcPr>
            <w:tcW w:w="1467" w:type="dxa"/>
            <w:vAlign w:val="center"/>
          </w:tcPr>
          <w:p w:rsidR="00781D6A" w:rsidRPr="00306F00" w:rsidRDefault="00ED1B6F" w:rsidP="00ED1B6F">
            <w:pPr>
              <w:keepNext/>
              <w:keepLines/>
              <w:spacing w:after="12"/>
              <w:jc w:val="right"/>
            </w:pPr>
            <w:r>
              <w:t>20,5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781D6A" w:rsidRPr="00306F00" w:rsidRDefault="00ED1B6F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781D6A">
              <w:rPr>
                <w:b/>
              </w:rPr>
              <w:t>,000</w:t>
            </w:r>
          </w:p>
        </w:tc>
        <w:tc>
          <w:tcPr>
            <w:tcW w:w="1467" w:type="dxa"/>
            <w:vAlign w:val="center"/>
          </w:tcPr>
          <w:p w:rsidR="00781D6A" w:rsidRPr="00306F00" w:rsidRDefault="00ED1B6F" w:rsidP="00ED1B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70,6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781D6A" w:rsidRPr="00306F00" w:rsidRDefault="00ED1B6F" w:rsidP="00F4236F">
            <w:pPr>
              <w:keepNext/>
              <w:keepLines/>
              <w:spacing w:after="12"/>
              <w:jc w:val="right"/>
            </w:pPr>
            <w:r>
              <w:t>12</w:t>
            </w:r>
            <w:r w:rsidR="00781D6A">
              <w:t>,000</w:t>
            </w:r>
          </w:p>
        </w:tc>
        <w:tc>
          <w:tcPr>
            <w:tcW w:w="1467" w:type="dxa"/>
            <w:vAlign w:val="center"/>
          </w:tcPr>
          <w:p w:rsidR="00781D6A" w:rsidRPr="00306F00" w:rsidRDefault="00ED1B6F" w:rsidP="00ED1B6F">
            <w:pPr>
              <w:keepNext/>
              <w:keepLines/>
              <w:spacing w:after="12"/>
              <w:jc w:val="right"/>
            </w:pPr>
            <w:r>
              <w:t>70,6</w:t>
            </w:r>
          </w:p>
        </w:tc>
      </w:tr>
      <w:tr w:rsidR="00781D6A" w:rsidRPr="00306F00" w:rsidTr="00657A2E">
        <w:trPr>
          <w:jc w:val="center"/>
        </w:trPr>
        <w:tc>
          <w:tcPr>
            <w:tcW w:w="78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  <w:r w:rsidRPr="00306F00">
              <w:t>Результат исполнения бюджета (дефицит/профицит)</w:t>
            </w:r>
          </w:p>
        </w:tc>
        <w:tc>
          <w:tcPr>
            <w:tcW w:w="1452" w:type="dxa"/>
            <w:vAlign w:val="center"/>
          </w:tcPr>
          <w:p w:rsidR="00781D6A" w:rsidRPr="00306F00" w:rsidRDefault="00781D6A" w:rsidP="006178EC">
            <w:pPr>
              <w:keepNext/>
              <w:keepLines/>
              <w:spacing w:after="12"/>
              <w:jc w:val="right"/>
            </w:pPr>
            <w:r>
              <w:t>-70,000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ED1B6F">
            <w:pPr>
              <w:keepNext/>
              <w:keepLines/>
              <w:spacing w:after="12"/>
              <w:jc w:val="right"/>
            </w:pPr>
            <w:r>
              <w:t>4</w:t>
            </w:r>
            <w:r w:rsidR="00ED1B6F">
              <w:t> 810,028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right"/>
            </w:pPr>
          </w:p>
        </w:tc>
      </w:tr>
    </w:tbl>
    <w:p w:rsidR="00781D6A" w:rsidRDefault="00781D6A" w:rsidP="00662DFC"/>
    <w:p w:rsidR="00781D6A" w:rsidRDefault="00781D6A" w:rsidP="00662DFC"/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Приложение 3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ED1B6F">
        <w:rPr>
          <w:rFonts w:ascii="Times New Roman" w:hAnsi="Times New Roman"/>
          <w:bCs/>
          <w:sz w:val="24"/>
          <w:szCs w:val="24"/>
        </w:rPr>
        <w:t>00,00</w:t>
      </w:r>
      <w:r>
        <w:rPr>
          <w:rFonts w:ascii="Times New Roman" w:hAnsi="Times New Roman"/>
          <w:bCs/>
          <w:sz w:val="24"/>
          <w:szCs w:val="24"/>
        </w:rPr>
        <w:t>.2024 №</w:t>
      </w:r>
      <w:r w:rsidR="001B17B1">
        <w:rPr>
          <w:rFonts w:ascii="Times New Roman" w:hAnsi="Times New Roman"/>
          <w:bCs/>
          <w:sz w:val="24"/>
          <w:szCs w:val="24"/>
        </w:rPr>
        <w:t>00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lastRenderedPageBreak/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>
        <w:rPr>
          <w:b/>
        </w:rPr>
        <w:t xml:space="preserve">за  </w:t>
      </w:r>
      <w:r w:rsidR="00E755B1">
        <w:rPr>
          <w:b/>
        </w:rPr>
        <w:t>2</w:t>
      </w:r>
      <w:r w:rsidRPr="007E3D95">
        <w:rPr>
          <w:b/>
        </w:rPr>
        <w:t xml:space="preserve"> </w:t>
      </w:r>
      <w:r>
        <w:rPr>
          <w:b/>
        </w:rPr>
        <w:t>квартал</w:t>
      </w:r>
      <w:r>
        <w:rPr>
          <w:b/>
          <w:color w:val="000000"/>
        </w:rPr>
        <w:t xml:space="preserve">  2024 год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864"/>
      </w:tblGrid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0D4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,тыс.руб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E755B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95">
              <w:rPr>
                <w:rFonts w:ascii="Times New Roman" w:hAnsi="Times New Roman"/>
                <w:sz w:val="24"/>
                <w:szCs w:val="24"/>
              </w:rPr>
              <w:t>Исполн.</w:t>
            </w:r>
            <w:r w:rsidR="00E755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81D6A" w:rsidRPr="00681D79" w:rsidRDefault="00E2764C" w:rsidP="0067684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15 429,1</w:t>
            </w:r>
            <w:r w:rsidR="00676842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D6A" w:rsidRPr="00681D79" w:rsidRDefault="00E2764C" w:rsidP="005C2712">
            <w:pPr>
              <w:jc w:val="right"/>
              <w:rPr>
                <w:bCs/>
              </w:rPr>
            </w:pPr>
            <w:r>
              <w:rPr>
                <w:bCs/>
              </w:rPr>
              <w:t>4 036,570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81D79" w:rsidRDefault="00E2764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681D79" w:rsidRDefault="0067684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15 429,170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81D79" w:rsidRDefault="00E2764C">
            <w:pPr>
              <w:jc w:val="right"/>
              <w:rPr>
                <w:bCs/>
              </w:rPr>
            </w:pPr>
            <w:r>
              <w:rPr>
                <w:bCs/>
              </w:rPr>
              <w:t>4 036,570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681D79" w:rsidRDefault="00E2764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E2764C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5 335,709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E2764C" w:rsidP="00676842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2 244,086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E2764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E2764C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432,859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E2764C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E2764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432,859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B156F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E2764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432,859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B156F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E2764C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432,859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B156F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bookmarkStart w:id="1" w:name="RANGE!F19"/>
            <w:bookmarkEnd w:id="1"/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E2764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432,859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B156F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1 091,600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E3D95" w:rsidRDefault="00B156F2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432,859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B156F2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DD013C" w:rsidRDefault="00781D6A" w:rsidP="003B48C1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4 14</w:t>
            </w:r>
            <w:r w:rsidR="003B48C1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="003B48C1">
              <w:rPr>
                <w:b/>
                <w:bCs/>
              </w:rPr>
              <w:t>295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3B48C1" w:rsidP="00377AB4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781D6A">
              <w:rPr>
                <w:b/>
                <w:bCs/>
              </w:rPr>
              <w:t>7</w:t>
            </w:r>
            <w:r>
              <w:rPr>
                <w:b/>
                <w:bCs/>
              </w:rPr>
              <w:t>6</w:t>
            </w:r>
            <w:r w:rsidR="00781D6A">
              <w:rPr>
                <w:b/>
                <w:bCs/>
              </w:rPr>
              <w:t>3,</w:t>
            </w:r>
            <w:r>
              <w:rPr>
                <w:b/>
                <w:bCs/>
              </w:rPr>
              <w:t>5</w:t>
            </w:r>
            <w:r w:rsidR="00377AB4">
              <w:rPr>
                <w:b/>
                <w:bCs/>
              </w:rP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3B48C1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3B48C1" w:rsidRDefault="003B48C1" w:rsidP="0047506E">
            <w:pPr>
              <w:jc w:val="right"/>
              <w:outlineLvl w:val="2"/>
              <w:rPr>
                <w:bCs/>
              </w:rPr>
            </w:pPr>
            <w:r w:rsidRPr="003B48C1">
              <w:rPr>
                <w:bCs/>
              </w:rPr>
              <w:t>4 141,295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3B48C1" w:rsidRDefault="003B48C1" w:rsidP="00377AB4">
            <w:pPr>
              <w:jc w:val="right"/>
              <w:outlineLvl w:val="2"/>
              <w:rPr>
                <w:bCs/>
              </w:rPr>
            </w:pPr>
            <w:r w:rsidRPr="003B48C1">
              <w:rPr>
                <w:bCs/>
              </w:rPr>
              <w:t>1 763,5</w:t>
            </w:r>
            <w:r w:rsidR="00377AB4">
              <w:rPr>
                <w:bCs/>
              </w:rP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852AD4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3B48C1" w:rsidRDefault="003B48C1">
            <w:pPr>
              <w:jc w:val="right"/>
              <w:outlineLvl w:val="3"/>
              <w:rPr>
                <w:bCs/>
              </w:rPr>
            </w:pPr>
            <w:r w:rsidRPr="003B48C1">
              <w:rPr>
                <w:bCs/>
              </w:rPr>
              <w:t>4 141,295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3B48C1" w:rsidRDefault="00377AB4">
            <w:pPr>
              <w:jc w:val="right"/>
              <w:outlineLvl w:val="3"/>
              <w:rPr>
                <w:bCs/>
              </w:rPr>
            </w:pPr>
            <w:r w:rsidRPr="003B48C1">
              <w:rPr>
                <w:bCs/>
              </w:rPr>
              <w:t>1 763,5</w:t>
            </w:r>
            <w:r>
              <w:rPr>
                <w:bCs/>
              </w:rP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852AD4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3B48C1" w:rsidRDefault="003B48C1">
            <w:pPr>
              <w:jc w:val="right"/>
              <w:outlineLvl w:val="4"/>
              <w:rPr>
                <w:bCs/>
              </w:rPr>
            </w:pPr>
            <w:r w:rsidRPr="003B48C1">
              <w:rPr>
                <w:bCs/>
              </w:rPr>
              <w:t>4 141,295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3B48C1" w:rsidRDefault="00377AB4" w:rsidP="000E028B">
            <w:pPr>
              <w:jc w:val="right"/>
              <w:outlineLvl w:val="4"/>
              <w:rPr>
                <w:bCs/>
              </w:rPr>
            </w:pPr>
            <w:r w:rsidRPr="003B48C1">
              <w:rPr>
                <w:bCs/>
              </w:rPr>
              <w:t>1 763,5</w:t>
            </w:r>
            <w:r>
              <w:rPr>
                <w:bCs/>
              </w:rP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852AD4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42,6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 w:rsidP="00377AB4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77AB4">
              <w:rPr>
                <w:bCs/>
                <w:sz w:val="22"/>
                <w:szCs w:val="22"/>
              </w:rPr>
              <w:t> 325,096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377AB4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1 438,304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7556D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377AB4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3 325,096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377AB4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1 438,304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7556D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 w:rsidP="00DD69C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814,084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7556D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325,286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7556D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sz w:val="22"/>
                <w:szCs w:val="22"/>
              </w:rPr>
              <w:t>814,084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7556D">
            <w:pPr>
              <w:jc w:val="right"/>
              <w:outlineLvl w:val="6"/>
            </w:pPr>
            <w:r>
              <w:rPr>
                <w:bCs/>
              </w:rPr>
              <w:t>325,286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7556D" w:rsidP="00A7556D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2,115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2,115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7556D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38,850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7556D" w:rsidP="00C9089C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8C2E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38,850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7556D" w:rsidP="00C90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8C2E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38,850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7556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53,2</w:t>
            </w:r>
          </w:p>
        </w:tc>
      </w:tr>
      <w:tr w:rsidR="008C2EBE" w:rsidRPr="004250D4" w:rsidTr="002E07B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5366DA" w:rsidRDefault="008C2EBE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BE" w:rsidRDefault="008C2EBE" w:rsidP="008C2EBE">
            <w:pPr>
              <w:jc w:val="right"/>
            </w:pPr>
            <w:r w:rsidRPr="0025154B">
              <w:rPr>
                <w:bCs/>
                <w:sz w:val="22"/>
                <w:szCs w:val="22"/>
              </w:rPr>
              <w:t>38,850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BE" w:rsidRPr="004250D4" w:rsidRDefault="008C2EB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53,2</w:t>
            </w:r>
          </w:p>
        </w:tc>
      </w:tr>
      <w:tr w:rsidR="008C2EBE" w:rsidRPr="004250D4" w:rsidTr="002E07B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5366DA" w:rsidRDefault="008C2E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BE" w:rsidRDefault="008C2EBE" w:rsidP="008C2EBE">
            <w:pPr>
              <w:jc w:val="right"/>
            </w:pPr>
            <w:r w:rsidRPr="0025154B">
              <w:rPr>
                <w:bCs/>
                <w:sz w:val="22"/>
                <w:szCs w:val="22"/>
              </w:rPr>
              <w:t>38,850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BE" w:rsidRPr="004250D4" w:rsidRDefault="008C2EB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53,2</w:t>
            </w:r>
          </w:p>
        </w:tc>
      </w:tr>
      <w:tr w:rsidR="008C2EBE" w:rsidRPr="004250D4" w:rsidTr="002E07B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4250D4" w:rsidRDefault="008C2EBE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C2EBE" w:rsidRPr="005366DA" w:rsidRDefault="008C2E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BE" w:rsidRDefault="008C2EBE" w:rsidP="008C2EBE">
            <w:pPr>
              <w:jc w:val="right"/>
            </w:pPr>
            <w:r w:rsidRPr="0025154B">
              <w:rPr>
                <w:bCs/>
                <w:sz w:val="22"/>
                <w:szCs w:val="22"/>
              </w:rPr>
              <w:t>38,850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BE" w:rsidRPr="004250D4" w:rsidRDefault="008C2EB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53,2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0442EE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42EE">
              <w:rPr>
                <w:rFonts w:ascii="Times New Roman" w:hAnsi="Times New Roman"/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97577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1462DB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11,369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B201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8,787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1462DB" w:rsidRDefault="00B2016A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77,3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11,369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B201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8,787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C818B6" w:rsidRDefault="00B201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2,578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948B1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2,578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948B1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2,578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A948B1" w:rsidP="00A948B1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6,209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112,080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DB654B" w:rsidP="00DD013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 w:rsidP="00C2507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112,080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DB654B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112,080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DB654B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Подпрограмма 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112,080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DB654B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112,080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DB654B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Расходы на выплаты 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112,080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DB654B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236,200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A948B1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112,080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8F5217" w:rsidRDefault="00DB654B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7C4E9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1D6A" w:rsidRPr="005366DA" w:rsidRDefault="00781D6A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5366DA" w:rsidRDefault="00781D6A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D1E81" w:rsidRDefault="002E07BF" w:rsidP="002E07BF">
            <w:pPr>
              <w:jc w:val="both"/>
            </w:pPr>
            <w:r>
              <w:t>Оказание помощи многодетным семьям, семьям, находящимся в трудной жизненной ситуации, в социальном опасном положении, по приобретению, установке и обслуживанию автономных дымовых пожарных из вещателей в жилых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5800341340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366DA" w:rsidRDefault="002E07BF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>
            <w:p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07B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5800341340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366DA" w:rsidRDefault="002E07BF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>
            <w:p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2E07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5800341340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366DA" w:rsidRDefault="002E07BF">
            <w:p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>
            <w:p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366DA" w:rsidRDefault="002E07BF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1 058,700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5366DA" w:rsidRDefault="002E07BF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164,245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366DA" w:rsidRDefault="002E07BF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352,700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5366DA" w:rsidRDefault="002E07BF" w:rsidP="00C2507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9,9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366DA" w:rsidRDefault="002E07BF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5366DA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6C020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6C020F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8042B5" w:rsidRDefault="002E07BF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6C020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6C020F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6C020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6C020F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C020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262,700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07441" w:rsidP="007D2806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110,485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262,700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07441" w:rsidP="007D2806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110,485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1A736D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DD4EC8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58,950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DD4EC8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58,950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DD4EC8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58,950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DD4EC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DD4EC8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51,535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DD4EC8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51,535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172,400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DD4EC8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51,535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1A736D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616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616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8F74B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500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07441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130,464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1326D6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500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07441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130,464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1326D6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500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07441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130,464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E07441" w:rsidP="00E07441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116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114,345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884BA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>
            <w:pPr>
              <w:jc w:val="right"/>
              <w:outlineLvl w:val="6"/>
              <w:rPr>
                <w:bCs/>
              </w:rPr>
            </w:pPr>
            <w:r w:rsidRPr="00D47F42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C01164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42,468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C011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C0116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42,468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C011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2505E0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C01164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42,468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C011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2505E0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C01164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42,468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C011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C01164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42,468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C011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C01164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42,468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C011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69767F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9767F">
              <w:rPr>
                <w:bCs/>
                <w:sz w:val="22"/>
                <w:szCs w:val="22"/>
              </w:rPr>
              <w:t> 234,596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69767F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236,282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69767F" w:rsidP="00D47F42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69767F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69767F">
              <w:rPr>
                <w:bCs/>
                <w:sz w:val="22"/>
                <w:szCs w:val="22"/>
              </w:rPr>
              <w:t> 732,120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69767F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10,198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69767F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"Социальное развитие сел Александровского района на 2017 - 2021годы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716E79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4 394,500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 w:rsidP="001C4420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716E79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716E79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</w:p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C724AC" w:rsidRDefault="002E07BF" w:rsidP="00F4236F">
            <w:pPr>
              <w:jc w:val="center"/>
              <w:rPr>
                <w:bCs/>
                <w:color w:val="000000"/>
              </w:rPr>
            </w:pPr>
          </w:p>
          <w:p w:rsidR="002E07BF" w:rsidRPr="00C724AC" w:rsidRDefault="002E07BF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2E07BF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2E07BF" w:rsidRPr="00C724AC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302,500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716E79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07BF" w:rsidRDefault="002E07BF" w:rsidP="00F4236F">
            <w:pPr>
              <w:rPr>
                <w:bCs/>
                <w:color w:val="000000"/>
              </w:rPr>
            </w:pPr>
          </w:p>
          <w:p w:rsidR="002E07BF" w:rsidRPr="00FC4686" w:rsidRDefault="002E07BF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 xml:space="preserve">Сбор и утилизация </w:t>
            </w:r>
            <w:r>
              <w:rPr>
                <w:color w:val="000000"/>
              </w:rPr>
              <w:t xml:space="preserve">твердых коммунальных </w:t>
            </w:r>
            <w:r w:rsidRPr="00FC4686">
              <w:rPr>
                <w:color w:val="000000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6D1D58" w:rsidRDefault="002E07BF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07BF" w:rsidRPr="00FC4686" w:rsidRDefault="002E07BF" w:rsidP="00F4236F">
            <w:pPr>
              <w:rPr>
                <w:bCs/>
                <w:color w:val="000000"/>
              </w:rPr>
            </w:pPr>
          </w:p>
          <w:p w:rsidR="002E07BF" w:rsidRPr="006D1D58" w:rsidRDefault="002E07BF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07BF" w:rsidRPr="00FC4686" w:rsidRDefault="002E07BF" w:rsidP="00F4236F">
            <w:pPr>
              <w:rPr>
                <w:bCs/>
                <w:color w:val="000000"/>
              </w:rPr>
            </w:pPr>
          </w:p>
          <w:p w:rsidR="002E07BF" w:rsidRPr="006D1D58" w:rsidRDefault="002E07BF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FC4686" w:rsidRDefault="002E07BF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E03096" w:rsidRDefault="002E07BF" w:rsidP="000959B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 xml:space="preserve">МП «Комплексное развитие систем коммунальной инфраструктуры на территории </w:t>
            </w: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Александровского района на 2021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-2026</w:t>
            </w: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2 316,413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0959BF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094,400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3A5915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A1BED">
            <w:pPr>
              <w:jc w:val="both"/>
              <w:outlineLvl w:val="4"/>
              <w:rPr>
                <w:iCs/>
                <w:color w:val="1D1B11"/>
              </w:rPr>
            </w:pPr>
            <w:r w:rsidRPr="004250D4">
              <w:rPr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E56EE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E540BE">
            <w:pPr>
              <w:jc w:val="right"/>
              <w:outlineLvl w:val="6"/>
            </w:pPr>
            <w:r>
              <w:rPr>
                <w:sz w:val="22"/>
                <w:szCs w:val="22"/>
              </w:rPr>
              <w:t>66,780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9,766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Default="002E07BF" w:rsidP="004E56EE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обеспечению доступа к воде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DA02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500370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E540BE">
            <w:pPr>
              <w:jc w:val="right"/>
              <w:outlineLvl w:val="6"/>
            </w:pPr>
            <w:r>
              <w:rPr>
                <w:sz w:val="22"/>
                <w:szCs w:val="22"/>
              </w:rPr>
              <w:t>66,780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9,766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Default="002E07BF" w:rsidP="004E56EE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DA02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500370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E540BE">
            <w:pPr>
              <w:jc w:val="right"/>
              <w:outlineLvl w:val="6"/>
            </w:pPr>
            <w:r>
              <w:rPr>
                <w:sz w:val="22"/>
                <w:szCs w:val="22"/>
              </w:rPr>
              <w:t>66,780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9,766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4E56EE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500370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E540BE">
            <w:pPr>
              <w:jc w:val="right"/>
              <w:outlineLvl w:val="6"/>
            </w:pPr>
            <w:r>
              <w:rPr>
                <w:sz w:val="22"/>
                <w:szCs w:val="22"/>
              </w:rPr>
              <w:t>66,780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9,766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E540B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E540BE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11,440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540BE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0,432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E540BE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11,440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540BE">
            <w:pPr>
              <w:jc w:val="right"/>
              <w:outlineLvl w:val="3"/>
              <w:rPr>
                <w:bCs/>
              </w:rPr>
            </w:pPr>
            <w:r>
              <w:rPr>
                <w:bCs/>
              </w:rPr>
              <w:t>0,432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B44E46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E540BE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11,440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540BE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0,432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B44E46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E540BE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11,440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E540BE">
            <w:pPr>
              <w:jc w:val="right"/>
              <w:outlineLvl w:val="6"/>
            </w:pPr>
            <w:r>
              <w:rPr>
                <w:bCs/>
              </w:rPr>
              <w:t>0,432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502,476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226,084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A45A19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133F8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76,084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133F8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76,084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133F8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76,084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145,110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133F8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76,084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133F8C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150,000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A45A1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093C47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3"/>
              <w:rPr>
                <w:bCs/>
              </w:rPr>
            </w:pPr>
            <w:r>
              <w:rPr>
                <w:bCs/>
              </w:rPr>
              <w:t>150,000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A45A1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093C47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150,000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A45A19" w:rsidP="00A5689C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150,000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A45A1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357,366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6"/>
            </w:pPr>
            <w:r>
              <w:rPr>
                <w:bCs/>
              </w:rPr>
              <w:t>150,000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A45A19" w:rsidP="00D9429D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 w:rsidP="00D8735E">
            <w:pPr>
              <w:jc w:val="right"/>
              <w:outlineLvl w:val="0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976,000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 w:rsidP="00685BBB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976,000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976,000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976,000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976,000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311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A45A19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976,000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0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E07BF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E77A87" w:rsidRDefault="002E07BF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 социальная 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E77A87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>
            <w:pPr>
              <w:jc w:val="right"/>
              <w:outlineLvl w:val="2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Default="002E07BF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E2465" w:rsidRDefault="002E07BF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3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B36486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165DB0" w:rsidRDefault="002E07BF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B36486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165DB0" w:rsidRDefault="002E07BF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4,7</w:t>
            </w:r>
            <w:r w:rsidRPr="008B09D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B36486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293DE5" w:rsidRDefault="002E07BF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sz w:val="22"/>
                <w:szCs w:val="22"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B36486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293DE5" w:rsidRDefault="002E07BF" w:rsidP="00B44E46">
            <w:pPr>
              <w:spacing w:line="240" w:lineRule="atLeast"/>
              <w:outlineLvl w:val="6"/>
              <w:rPr>
                <w:bCs/>
              </w:rPr>
            </w:pPr>
            <w:r w:rsidRPr="00293DE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B36486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293DE5" w:rsidRDefault="002E07BF" w:rsidP="00B44E46">
            <w:pPr>
              <w:spacing w:line="240" w:lineRule="atLeast"/>
              <w:outlineLvl w:val="6"/>
            </w:pPr>
            <w:r w:rsidRPr="00293DE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6F0D02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36486" w:rsidRDefault="002E07BF" w:rsidP="000363A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8,2</w:t>
            </w:r>
            <w:r w:rsidRPr="008B09D1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2E07BF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B36486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E2465" w:rsidRDefault="002E07BF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Приобретение подарков детям из малоимущих семей ко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13</w:t>
            </w:r>
            <w:r w:rsidRPr="004250D4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6"/>
            </w:pPr>
            <w:r>
              <w:rPr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894485">
            <w:pPr>
              <w:jc w:val="right"/>
              <w:outlineLvl w:val="6"/>
            </w:pPr>
            <w:r>
              <w:rPr>
                <w:bCs/>
              </w:rPr>
              <w:t>3,360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E2465" w:rsidRDefault="002E07BF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8B09D1" w:rsidRDefault="002E07BF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8B09D1" w:rsidRDefault="00894485">
            <w:pPr>
              <w:jc w:val="right"/>
              <w:outlineLvl w:val="4"/>
              <w:rPr>
                <w:bCs/>
              </w:rPr>
            </w:pPr>
            <w:r>
              <w:rPr>
                <w:bCs/>
              </w:rPr>
              <w:t>3,360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E2465" w:rsidRDefault="002E07BF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BA7E0A" w:rsidRDefault="002E07BF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A94927" w:rsidRDefault="002E07BF">
            <w:pPr>
              <w:jc w:val="right"/>
              <w:outlineLvl w:val="6"/>
            </w:pPr>
            <w:r w:rsidRPr="00A94927">
              <w:rPr>
                <w:sz w:val="22"/>
                <w:szCs w:val="22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A94927" w:rsidRDefault="00894485">
            <w:pPr>
              <w:jc w:val="right"/>
              <w:outlineLvl w:val="6"/>
            </w:pPr>
            <w:r>
              <w:rPr>
                <w:bCs/>
              </w:rPr>
              <w:t>3,360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894485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7C4E90" w:rsidRDefault="002E07BF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A94927" w:rsidRDefault="002E07BF">
            <w:pPr>
              <w:jc w:val="right"/>
              <w:outlineLvl w:val="0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A94927" w:rsidRDefault="00894485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002F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A94927" w:rsidRDefault="002E07BF">
            <w:pPr>
              <w:jc w:val="right"/>
              <w:outlineLvl w:val="1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A94927" w:rsidRDefault="00894485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002F9" w:rsidP="002002F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A94927" w:rsidRDefault="002E07BF">
            <w:pPr>
              <w:jc w:val="right"/>
              <w:outlineLvl w:val="2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A94927" w:rsidRDefault="00894485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002F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A94927" w:rsidRDefault="002E07BF">
            <w:pPr>
              <w:jc w:val="right"/>
              <w:outlineLvl w:val="3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A94927" w:rsidRDefault="00894485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002F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A94927" w:rsidRDefault="002E07BF">
            <w:pPr>
              <w:jc w:val="right"/>
              <w:outlineLvl w:val="6"/>
              <w:rPr>
                <w:bCs/>
              </w:rPr>
            </w:pPr>
            <w:r w:rsidRPr="00A94927">
              <w:rPr>
                <w:bCs/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A94927" w:rsidRDefault="00894485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002F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4250D4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A94927" w:rsidRDefault="002E07BF">
            <w:pPr>
              <w:jc w:val="right"/>
              <w:outlineLvl w:val="6"/>
            </w:pPr>
            <w:r w:rsidRPr="00A94927">
              <w:rPr>
                <w:sz w:val="22"/>
                <w:szCs w:val="22"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A94927" w:rsidRDefault="00894485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12,000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4250D4" w:rsidRDefault="002002F9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2E07BF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D05AA" w:rsidRDefault="002E07BF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D05A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D05A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D05A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D05AA" w:rsidRDefault="002E07BF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E07BF" w:rsidRPr="005D05AA" w:rsidRDefault="002E07BF" w:rsidP="00666A9E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5D05AA" w:rsidRDefault="002E07BF" w:rsidP="002002F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02F9">
              <w:rPr>
                <w:rFonts w:ascii="Times New Roman" w:hAnsi="Times New Roman"/>
                <w:sz w:val="24"/>
                <w:szCs w:val="24"/>
              </w:rPr>
              <w:t> 810,028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BF" w:rsidRPr="005D05AA" w:rsidRDefault="002E07BF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D6A" w:rsidRDefault="00781D6A" w:rsidP="00662DFC"/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E131E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1E131E">
        <w:rPr>
          <w:rFonts w:ascii="Times New Roman" w:hAnsi="Times New Roman"/>
          <w:bCs/>
          <w:sz w:val="24"/>
          <w:szCs w:val="24"/>
        </w:rPr>
        <w:t>Приложение 4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BF1939">
        <w:rPr>
          <w:rFonts w:ascii="Times New Roman" w:hAnsi="Times New Roman"/>
          <w:bCs/>
          <w:sz w:val="24"/>
          <w:szCs w:val="24"/>
        </w:rPr>
        <w:t>00.00.</w:t>
      </w:r>
      <w:r>
        <w:rPr>
          <w:rFonts w:ascii="Times New Roman" w:hAnsi="Times New Roman"/>
          <w:bCs/>
          <w:sz w:val="24"/>
          <w:szCs w:val="24"/>
        </w:rPr>
        <w:t>2024 №</w:t>
      </w:r>
      <w:r w:rsidR="00BF1939">
        <w:rPr>
          <w:rFonts w:ascii="Times New Roman" w:hAnsi="Times New Roman"/>
          <w:bCs/>
          <w:sz w:val="24"/>
          <w:szCs w:val="24"/>
        </w:rPr>
        <w:t>00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 </w:t>
      </w:r>
      <w:r w:rsidR="00BF193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2024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1D6A" w:rsidRPr="001C5AA4" w:rsidRDefault="00781D6A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95187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8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квартал.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777,475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611F28" w:rsidP="00B4762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324,253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CA797A" w:rsidRDefault="00611F28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41,7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611F28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3,360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611F28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</w:t>
            </w:r>
            <w:r w:rsidR="00781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A823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A82364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647D5C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A823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A823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A243ED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145,110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A8236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76,084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A8236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A823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76,084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A82364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Комплексное развитие систем транспортной инфраструктуры на территории Новоникольского 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616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A8236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244,809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A8236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39,7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153DA" w:rsidRDefault="00781D6A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A8236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130,464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F5839" w:rsidRDefault="00611F28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927E5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114,345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</w:tbl>
    <w:p w:rsidR="00781D6A" w:rsidRDefault="00781D6A" w:rsidP="00662DFC"/>
    <w:p w:rsidR="00781D6A" w:rsidRDefault="00781D6A" w:rsidP="00662DFC"/>
    <w:p w:rsidR="00781D6A" w:rsidRDefault="00781D6A" w:rsidP="00662DFC">
      <w:r>
        <w:t xml:space="preserve"> </w:t>
      </w:r>
    </w:p>
    <w:p w:rsidR="00781D6A" w:rsidRDefault="00781D6A" w:rsidP="00662DFC"/>
    <w:p w:rsidR="00781D6A" w:rsidRDefault="00781D6A" w:rsidP="00662DFC"/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Приложение 5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4364CE">
        <w:rPr>
          <w:rFonts w:ascii="Times New Roman" w:hAnsi="Times New Roman"/>
          <w:bCs/>
          <w:sz w:val="24"/>
          <w:szCs w:val="24"/>
        </w:rPr>
        <w:t>00.00</w:t>
      </w:r>
      <w:r>
        <w:rPr>
          <w:rFonts w:ascii="Times New Roman" w:hAnsi="Times New Roman"/>
          <w:bCs/>
          <w:sz w:val="24"/>
          <w:szCs w:val="24"/>
        </w:rPr>
        <w:t>.2024 №</w:t>
      </w:r>
      <w:r w:rsidR="004364CE">
        <w:rPr>
          <w:rFonts w:ascii="Times New Roman" w:hAnsi="Times New Roman"/>
          <w:bCs/>
          <w:sz w:val="24"/>
          <w:szCs w:val="24"/>
        </w:rPr>
        <w:t>00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proofErr w:type="gramStart"/>
      <w:r>
        <w:rPr>
          <w:rFonts w:ascii="Times New Roman" w:hAnsi="Times New Roman"/>
          <w:sz w:val="24"/>
          <w:szCs w:val="24"/>
        </w:rPr>
        <w:t>Отчёт</w:t>
      </w:r>
      <w:proofErr w:type="gramEnd"/>
      <w:r>
        <w:rPr>
          <w:rFonts w:ascii="Times New Roman" w:hAnsi="Times New Roman"/>
          <w:sz w:val="24"/>
          <w:szCs w:val="24"/>
        </w:rPr>
        <w:t xml:space="preserve"> об источниках</w:t>
      </w:r>
      <w:r w:rsidRPr="001C5AA4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3E5C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квавртал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  <w:r w:rsidRPr="001C5AA4">
        <w:rPr>
          <w:rFonts w:ascii="Times New Roman" w:hAnsi="Times New Roman"/>
          <w:sz w:val="24"/>
          <w:szCs w:val="24"/>
        </w:rPr>
        <w:t xml:space="preserve"> год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1842"/>
        <w:gridCol w:w="1701"/>
        <w:gridCol w:w="1445"/>
      </w:tblGrid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2024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3E5C62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 </w:t>
            </w:r>
            <w:r w:rsidR="003E5C6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квартал 2024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927E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64CE" w:rsidRPr="004364CE" w:rsidRDefault="006D6CB9" w:rsidP="006D6CB9">
            <w:pPr>
              <w:jc w:val="right"/>
              <w:rPr>
                <w:highlight w:val="yellow"/>
                <w:lang w:eastAsia="en-US"/>
              </w:rPr>
            </w:pPr>
            <w:r w:rsidRPr="006D6CB9">
              <w:rPr>
                <w:b/>
                <w:bCs/>
                <w:lang w:eastAsia="en-US"/>
              </w:rPr>
              <w:t>-4 810,028</w:t>
            </w:r>
          </w:p>
          <w:p w:rsidR="00781D6A" w:rsidRPr="004364CE" w:rsidRDefault="00781D6A" w:rsidP="004364CE">
            <w:pPr>
              <w:rPr>
                <w:highlight w:val="yellow"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170E5A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>
              <w:t>15</w:t>
            </w:r>
            <w:r w:rsidR="00170E5A">
              <w:t> 359,170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3E5C62" w:rsidP="00970D6B">
            <w:pPr>
              <w:jc w:val="right"/>
              <w:rPr>
                <w:lang w:eastAsia="en-US"/>
              </w:rPr>
            </w:pPr>
            <w:r>
              <w:t>-8 817,248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4364CE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57,4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6A65C2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6A65C2">
              <w:rPr>
                <w:bCs/>
                <w:sz w:val="22"/>
                <w:szCs w:val="22"/>
              </w:rPr>
              <w:t> 429,170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6A65C2" w:rsidP="005C2712">
            <w:pPr>
              <w:jc w:val="right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4 036,570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4364CE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26,2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</w:t>
            </w:r>
            <w:r w:rsidRPr="005D05AA">
              <w:rPr>
                <w:b/>
                <w:bCs/>
                <w:lang w:eastAsia="en-US"/>
              </w:rPr>
              <w:t>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CB9" w:rsidRPr="004364CE" w:rsidRDefault="006D6CB9" w:rsidP="006D6CB9">
            <w:pPr>
              <w:jc w:val="right"/>
              <w:rPr>
                <w:highlight w:val="yellow"/>
                <w:lang w:eastAsia="en-US"/>
              </w:rPr>
            </w:pPr>
            <w:r w:rsidRPr="006D6CB9">
              <w:rPr>
                <w:b/>
                <w:bCs/>
                <w:lang w:eastAsia="en-US"/>
              </w:rPr>
              <w:t>-4 810,028</w:t>
            </w:r>
          </w:p>
          <w:p w:rsidR="00781D6A" w:rsidRPr="00A169A9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781D6A" w:rsidP="005D05AA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4364CE">
        <w:rPr>
          <w:rFonts w:ascii="Times New Roman" w:hAnsi="Times New Roman"/>
          <w:bCs/>
          <w:sz w:val="24"/>
          <w:szCs w:val="24"/>
        </w:rPr>
        <w:t>00.00</w:t>
      </w:r>
      <w:r>
        <w:rPr>
          <w:rFonts w:ascii="Times New Roman" w:hAnsi="Times New Roman"/>
          <w:bCs/>
          <w:sz w:val="24"/>
          <w:szCs w:val="24"/>
        </w:rPr>
        <w:t>.2024 №</w:t>
      </w:r>
      <w:r w:rsidR="004364CE">
        <w:rPr>
          <w:rFonts w:ascii="Times New Roman" w:hAnsi="Times New Roman"/>
          <w:bCs/>
          <w:sz w:val="24"/>
          <w:szCs w:val="24"/>
        </w:rPr>
        <w:t>00</w:t>
      </w: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64C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p w:rsidR="00781D6A" w:rsidRPr="001C5AA4" w:rsidRDefault="00781D6A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1578"/>
        <w:gridCol w:w="1463"/>
        <w:gridCol w:w="1482"/>
      </w:tblGrid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781D6A" w:rsidRPr="00B23F3B" w:rsidRDefault="00781D6A" w:rsidP="004364C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4364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781D6A" w:rsidRPr="00B23F3B" w:rsidTr="00151496">
        <w:trPr>
          <w:trHeight w:val="54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781D6A" w:rsidRPr="00B23F3B" w:rsidRDefault="00781D6A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63" w:type="dxa"/>
          </w:tcPr>
          <w:p w:rsidR="00781D6A" w:rsidRPr="00CB269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643478" w:rsidP="00BD525E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287,238</w:t>
            </w:r>
          </w:p>
        </w:tc>
        <w:tc>
          <w:tcPr>
            <w:tcW w:w="1482" w:type="dxa"/>
          </w:tcPr>
          <w:p w:rsidR="00781D6A" w:rsidRPr="00B23F3B" w:rsidRDefault="00643478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46,6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968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643478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287,238</w:t>
            </w:r>
          </w:p>
        </w:tc>
        <w:tc>
          <w:tcPr>
            <w:tcW w:w="1482" w:type="dxa"/>
          </w:tcPr>
          <w:p w:rsidR="00781D6A" w:rsidRPr="00B23F3B" w:rsidRDefault="00151496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6F1160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244,809</w:t>
            </w:r>
          </w:p>
        </w:tc>
        <w:tc>
          <w:tcPr>
            <w:tcW w:w="1482" w:type="dxa"/>
          </w:tcPr>
          <w:p w:rsidR="00781D6A" w:rsidRPr="00B23F3B" w:rsidRDefault="00151496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39,7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362179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709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781D6A" w:rsidRPr="00B23F3B" w:rsidRDefault="00781D6A" w:rsidP="00F4236F">
            <w:pPr>
              <w:jc w:val="right"/>
            </w:pPr>
            <w:r>
              <w:t>116</w:t>
            </w:r>
            <w:r w:rsidRPr="00B23F3B">
              <w:t>,000</w:t>
            </w:r>
          </w:p>
        </w:tc>
        <w:tc>
          <w:tcPr>
            <w:tcW w:w="1463" w:type="dxa"/>
          </w:tcPr>
          <w:p w:rsidR="00781D6A" w:rsidRDefault="006F1160" w:rsidP="00F4236F">
            <w:pPr>
              <w:jc w:val="right"/>
            </w:pPr>
            <w:r>
              <w:t>130,464</w:t>
            </w:r>
          </w:p>
          <w:p w:rsidR="00781D6A" w:rsidRPr="00B23F3B" w:rsidRDefault="00781D6A" w:rsidP="00F4236F">
            <w:pPr>
              <w:jc w:val="right"/>
            </w:pPr>
            <w:r>
              <w:t>114,345</w:t>
            </w:r>
          </w:p>
        </w:tc>
        <w:tc>
          <w:tcPr>
            <w:tcW w:w="1482" w:type="dxa"/>
          </w:tcPr>
          <w:p w:rsidR="00781D6A" w:rsidRDefault="00151496" w:rsidP="00465AF9">
            <w:pPr>
              <w:jc w:val="right"/>
            </w:pPr>
            <w:r>
              <w:t>26,1</w:t>
            </w:r>
          </w:p>
          <w:p w:rsidR="00781D6A" w:rsidRPr="00B23F3B" w:rsidRDefault="00781D6A" w:rsidP="00465AF9">
            <w:pPr>
              <w:jc w:val="right"/>
            </w:pPr>
            <w:r>
              <w:t>98,6</w:t>
            </w:r>
          </w:p>
        </w:tc>
      </w:tr>
      <w:tr w:rsidR="00781D6A" w:rsidRPr="00B23F3B" w:rsidTr="00151496">
        <w:trPr>
          <w:trHeight w:val="8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781D6A" w:rsidRPr="00B23F3B" w:rsidRDefault="00781D6A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63" w:type="dxa"/>
          </w:tcPr>
          <w:p w:rsidR="00781D6A" w:rsidRPr="00CB2694" w:rsidRDefault="00643478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394,015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28695B">
        <w:rPr>
          <w:rFonts w:ascii="Times New Roman" w:hAnsi="Times New Roman"/>
          <w:bCs/>
          <w:sz w:val="24"/>
          <w:szCs w:val="24"/>
        </w:rPr>
        <w:t>00.00</w:t>
      </w:r>
      <w:r>
        <w:rPr>
          <w:rFonts w:ascii="Times New Roman" w:hAnsi="Times New Roman"/>
          <w:bCs/>
          <w:sz w:val="24"/>
          <w:szCs w:val="24"/>
        </w:rPr>
        <w:t>.2024 №</w:t>
      </w:r>
      <w:r w:rsidR="0028695B">
        <w:rPr>
          <w:rFonts w:ascii="Times New Roman" w:hAnsi="Times New Roman"/>
          <w:bCs/>
          <w:sz w:val="24"/>
          <w:szCs w:val="24"/>
        </w:rPr>
        <w:t>00</w:t>
      </w: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ind w:left="6840"/>
      </w:pPr>
    </w:p>
    <w:p w:rsidR="00781D6A" w:rsidRPr="001C5AA4" w:rsidRDefault="00781D6A" w:rsidP="00662DFC">
      <w:pPr>
        <w:keepNext/>
        <w:keepLines/>
        <w:spacing w:after="12"/>
        <w:jc w:val="right"/>
        <w:rPr>
          <w:b/>
        </w:rPr>
      </w:pPr>
    </w:p>
    <w:p w:rsidR="00781D6A" w:rsidRPr="001C5AA4" w:rsidRDefault="00781D6A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</w:t>
      </w:r>
      <w:r w:rsidR="0028695B">
        <w:rPr>
          <w:b/>
        </w:rPr>
        <w:t>2</w:t>
      </w:r>
      <w:r>
        <w:rPr>
          <w:b/>
        </w:rPr>
        <w:t xml:space="preserve"> квартал в   </w:t>
      </w:r>
      <w:r w:rsidRPr="001C5AA4">
        <w:rPr>
          <w:b/>
        </w:rPr>
        <w:t>20</w:t>
      </w:r>
      <w:r>
        <w:rPr>
          <w:b/>
        </w:rPr>
        <w:t>24</w:t>
      </w:r>
      <w:r w:rsidRPr="001C5AA4">
        <w:rPr>
          <w:b/>
        </w:rPr>
        <w:t xml:space="preserve"> год</w:t>
      </w:r>
      <w:r>
        <w:rPr>
          <w:b/>
        </w:rPr>
        <w:t>а</w:t>
      </w:r>
    </w:p>
    <w:p w:rsidR="00781D6A" w:rsidRPr="001C5AA4" w:rsidRDefault="00781D6A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2024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2024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80"/>
        <w:gridCol w:w="1559"/>
        <w:gridCol w:w="1418"/>
        <w:gridCol w:w="1702"/>
      </w:tblGrid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Приложение 8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781D6A" w:rsidRPr="002B055C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781D6A" w:rsidRDefault="00781D6A" w:rsidP="0028695B">
      <w:pPr>
        <w:pStyle w:val="af5"/>
        <w:ind w:left="6840"/>
        <w:rPr>
          <w:bCs/>
          <w:color w:val="000000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28695B">
        <w:rPr>
          <w:rFonts w:ascii="Times New Roman" w:hAnsi="Times New Roman"/>
          <w:bCs/>
          <w:sz w:val="24"/>
          <w:szCs w:val="24"/>
        </w:rPr>
        <w:t>00.00</w:t>
      </w:r>
      <w:r>
        <w:rPr>
          <w:rFonts w:ascii="Times New Roman" w:hAnsi="Times New Roman"/>
          <w:bCs/>
          <w:sz w:val="24"/>
          <w:szCs w:val="24"/>
        </w:rPr>
        <w:t>.2024 №</w:t>
      </w:r>
      <w:r w:rsidR="0028695B">
        <w:rPr>
          <w:rFonts w:ascii="Times New Roman" w:hAnsi="Times New Roman"/>
          <w:bCs/>
          <w:sz w:val="24"/>
          <w:szCs w:val="24"/>
        </w:rPr>
        <w:t>00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Pr="00A64683" w:rsidRDefault="00781D6A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 xml:space="preserve">а </w:t>
      </w:r>
      <w:r w:rsidR="0028695B">
        <w:rPr>
          <w:b/>
        </w:rPr>
        <w:t>2</w:t>
      </w:r>
      <w:r>
        <w:rPr>
          <w:b/>
        </w:rPr>
        <w:t xml:space="preserve"> квартал </w:t>
      </w:r>
      <w:r w:rsidRPr="00A64683">
        <w:rPr>
          <w:b/>
        </w:rPr>
        <w:t>202</w:t>
      </w:r>
      <w:r>
        <w:rPr>
          <w:b/>
        </w:rPr>
        <w:t>4</w:t>
      </w:r>
      <w:r w:rsidRPr="00A64683">
        <w:rPr>
          <w:b/>
        </w:rPr>
        <w:t xml:space="preserve"> год</w:t>
      </w:r>
      <w:r>
        <w:rPr>
          <w:b/>
        </w:rPr>
        <w:t>а</w:t>
      </w:r>
    </w:p>
    <w:p w:rsidR="00781D6A" w:rsidRPr="00A64683" w:rsidRDefault="00781D6A" w:rsidP="00662DFC">
      <w:pPr>
        <w:jc w:val="center"/>
      </w:pPr>
    </w:p>
    <w:tbl>
      <w:tblPr>
        <w:tblW w:w="10007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960"/>
        <w:gridCol w:w="5724"/>
        <w:gridCol w:w="1236"/>
        <w:gridCol w:w="7"/>
        <w:gridCol w:w="1193"/>
        <w:gridCol w:w="887"/>
      </w:tblGrid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1D6A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Сумма (</w:t>
            </w:r>
            <w:proofErr w:type="spellStart"/>
            <w:r w:rsidRPr="005502C2">
              <w:t>тыс.руб</w:t>
            </w:r>
            <w:proofErr w:type="spellEnd"/>
            <w:r w:rsidRPr="005502C2">
              <w:t>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 xml:space="preserve">% </w:t>
            </w:r>
            <w:proofErr w:type="spellStart"/>
            <w:r w:rsidRPr="005502C2">
              <w:t>исп</w:t>
            </w:r>
            <w:proofErr w:type="spellEnd"/>
          </w:p>
        </w:tc>
      </w:tr>
      <w:tr w:rsidR="00781D6A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</w:pPr>
            <w:proofErr w:type="spellStart"/>
            <w:r>
              <w:t>План,г</w:t>
            </w:r>
            <w:r w:rsidRPr="005502C2">
              <w:t>од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28695B">
            <w:pPr>
              <w:spacing w:after="120"/>
              <w:ind w:left="82"/>
            </w:pPr>
            <w:proofErr w:type="spellStart"/>
            <w:r>
              <w:t>Исполн</w:t>
            </w:r>
            <w:proofErr w:type="spellEnd"/>
            <w:r>
              <w:t xml:space="preserve"> </w:t>
            </w:r>
            <w:r w:rsidR="0028695B">
              <w:t>2</w:t>
            </w:r>
            <w:r>
              <w:t>квартал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E5605">
            <w:pPr>
              <w:spacing w:after="120"/>
              <w:jc w:val="center"/>
            </w:pPr>
            <w:r w:rsidRPr="005502C2">
              <w:t>3</w:t>
            </w:r>
            <w:r>
              <w:t>5</w:t>
            </w:r>
            <w:r w:rsidRPr="005502C2">
              <w:t>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15D64" w:rsidP="00F4236F">
            <w:pPr>
              <w:spacing w:after="120"/>
              <w:jc w:val="center"/>
            </w:pPr>
            <w:r>
              <w:t>21,540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15D64" w:rsidP="00F4236F">
            <w:pPr>
              <w:spacing w:after="120"/>
              <w:jc w:val="center"/>
            </w:pPr>
            <w:r>
              <w:t>6</w:t>
            </w:r>
            <w:r w:rsidR="00781D6A">
              <w:t>0</w:t>
            </w:r>
            <w:r w:rsidR="00781D6A" w:rsidRPr="00D45337">
              <w:t>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15D64" w:rsidP="00F4236F">
            <w:pPr>
              <w:spacing w:after="120"/>
              <w:jc w:val="center"/>
            </w:pPr>
            <w:r>
              <w:t>24,200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15D64" w:rsidP="00F4236F">
            <w:pPr>
              <w:spacing w:after="120"/>
              <w:jc w:val="center"/>
            </w:pPr>
            <w:r>
              <w:t>64,7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CE05FE" w:rsidRDefault="00781D6A" w:rsidP="00AB1739">
            <w:pPr>
              <w:spacing w:after="120"/>
              <w:jc w:val="center"/>
            </w:pPr>
            <w:r>
              <w:t>1 311,000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1F4408" w:rsidP="00AB1739">
            <w:pPr>
              <w:spacing w:after="120"/>
              <w:jc w:val="center"/>
            </w:pPr>
            <w:r>
              <w:t>976,000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1F4408" w:rsidP="00F4236F">
            <w:pPr>
              <w:spacing w:after="120"/>
              <w:jc w:val="center"/>
            </w:pPr>
            <w:r>
              <w:t>74,5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1F4408" w:rsidP="00D03F67">
            <w:pPr>
              <w:spacing w:after="120"/>
              <w:jc w:val="center"/>
            </w:pPr>
            <w:r>
              <w:t>12</w:t>
            </w:r>
            <w:r w:rsidR="00781D6A"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1F4408" w:rsidP="00F4236F">
            <w:pPr>
              <w:spacing w:after="120"/>
              <w:jc w:val="center"/>
            </w:pPr>
            <w:r>
              <w:t>70,6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062560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</w:t>
            </w:r>
            <w:r>
              <w:rPr>
                <w:b/>
              </w:rPr>
              <w:t> 401,300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E15D64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1 033,740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E15D64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73,8</w:t>
            </w:r>
          </w:p>
        </w:tc>
      </w:tr>
    </w:tbl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A7DEE">
      <w:pPr>
        <w:pStyle w:val="af5"/>
        <w:jc w:val="right"/>
        <w:rPr>
          <w:rFonts w:ascii="Times New Roman" w:hAnsi="Times New Roman"/>
        </w:rPr>
      </w:pPr>
    </w:p>
    <w:p w:rsidR="00781D6A" w:rsidRDefault="00781D6A" w:rsidP="006A7DEE">
      <w:pPr>
        <w:pStyle w:val="af5"/>
        <w:jc w:val="right"/>
        <w:rPr>
          <w:rFonts w:ascii="Times New Roman" w:hAnsi="Times New Roman"/>
        </w:rPr>
      </w:pPr>
    </w:p>
    <w:p w:rsidR="00781D6A" w:rsidRPr="005502C2" w:rsidRDefault="00781D6A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9</w:t>
      </w:r>
    </w:p>
    <w:p w:rsidR="00781D6A" w:rsidRPr="005502C2" w:rsidRDefault="00781D6A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781D6A" w:rsidRPr="005502C2" w:rsidRDefault="00781D6A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>Новоникольского сельского поселения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 w:rsidR="008345D1">
        <w:rPr>
          <w:rFonts w:ascii="Times New Roman" w:hAnsi="Times New Roman"/>
          <w:bCs/>
          <w:sz w:val="24"/>
          <w:szCs w:val="24"/>
        </w:rPr>
        <w:t>00.</w:t>
      </w:r>
      <w:r>
        <w:rPr>
          <w:rFonts w:ascii="Times New Roman" w:hAnsi="Times New Roman"/>
          <w:bCs/>
          <w:sz w:val="24"/>
          <w:szCs w:val="24"/>
        </w:rPr>
        <w:t>.</w:t>
      </w:r>
      <w:r w:rsidR="008345D1">
        <w:rPr>
          <w:rFonts w:ascii="Times New Roman" w:hAnsi="Times New Roman"/>
          <w:bCs/>
          <w:sz w:val="24"/>
          <w:szCs w:val="24"/>
        </w:rPr>
        <w:t>00.</w:t>
      </w:r>
      <w:r>
        <w:rPr>
          <w:rFonts w:ascii="Times New Roman" w:hAnsi="Times New Roman"/>
          <w:bCs/>
          <w:sz w:val="24"/>
          <w:szCs w:val="24"/>
        </w:rPr>
        <w:t>2024 №18</w:t>
      </w: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Pr="00912CDA" w:rsidRDefault="00781D6A" w:rsidP="006A7DEE">
      <w:pPr>
        <w:pStyle w:val="af0"/>
        <w:tabs>
          <w:tab w:val="left" w:pos="6726"/>
        </w:tabs>
        <w:jc w:val="right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>
        <w:rPr>
          <w:b/>
        </w:rPr>
        <w:t xml:space="preserve"> </w:t>
      </w:r>
      <w:r w:rsidR="001B4540">
        <w:rPr>
          <w:b/>
        </w:rPr>
        <w:t>2</w:t>
      </w:r>
      <w:r>
        <w:rPr>
          <w:b/>
        </w:rPr>
        <w:t xml:space="preserve"> квартал</w:t>
      </w:r>
      <w:r w:rsidRPr="00912CDA">
        <w:rPr>
          <w:b/>
        </w:rPr>
        <w:t xml:space="preserve"> 2</w:t>
      </w:r>
      <w:r>
        <w:rPr>
          <w:b/>
        </w:rPr>
        <w:t>024</w:t>
      </w:r>
      <w:r w:rsidRPr="00912CDA">
        <w:rPr>
          <w:b/>
        </w:rPr>
        <w:t xml:space="preserve"> год</w:t>
      </w:r>
      <w:r>
        <w:rPr>
          <w:b/>
        </w:rPr>
        <w:t>а</w:t>
      </w:r>
      <w:r w:rsidRPr="00912CDA">
        <w:rPr>
          <w:b/>
        </w:rPr>
        <w:t>.</w:t>
      </w: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548"/>
        <w:gridCol w:w="1548"/>
        <w:gridCol w:w="1548"/>
        <w:gridCol w:w="1548"/>
        <w:gridCol w:w="1548"/>
      </w:tblGrid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781D6A" w:rsidRPr="00912CDA" w:rsidRDefault="00781D6A" w:rsidP="00E87352">
            <w:pPr>
              <w:jc w:val="center"/>
              <w:rPr>
                <w:b/>
              </w:rPr>
            </w:pPr>
            <w:proofErr w:type="spellStart"/>
            <w:r w:rsidRPr="00912CDA">
              <w:rPr>
                <w:b/>
              </w:rPr>
              <w:t>тыс.руб</w:t>
            </w:r>
            <w:proofErr w:type="spellEnd"/>
            <w:r w:rsidRPr="00912CDA">
              <w:rPr>
                <w:b/>
              </w:rPr>
              <w:t>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 xml:space="preserve">Исполнено, </w:t>
            </w:r>
            <w:proofErr w:type="spellStart"/>
            <w:r w:rsidRPr="00912CDA">
              <w:rPr>
                <w:b/>
              </w:rPr>
              <w:t>тыс.руб</w:t>
            </w:r>
            <w:proofErr w:type="spellEnd"/>
            <w:r w:rsidRPr="00912CDA">
              <w:rPr>
                <w:b/>
              </w:rPr>
              <w:t>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</w:pPr>
            <w:r>
              <w:t>Всего: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</w:pPr>
            <w:r>
              <w:t>0</w:t>
            </w:r>
          </w:p>
        </w:tc>
      </w:tr>
    </w:tbl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sectPr w:rsidR="00781D6A" w:rsidSect="007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5D"/>
    <w:rsid w:val="00004AE0"/>
    <w:rsid w:val="000101EE"/>
    <w:rsid w:val="000128C8"/>
    <w:rsid w:val="0002733C"/>
    <w:rsid w:val="00032150"/>
    <w:rsid w:val="000363AF"/>
    <w:rsid w:val="00040778"/>
    <w:rsid w:val="00042DCB"/>
    <w:rsid w:val="000442EE"/>
    <w:rsid w:val="000453AB"/>
    <w:rsid w:val="00061282"/>
    <w:rsid w:val="00062560"/>
    <w:rsid w:val="00067BDB"/>
    <w:rsid w:val="00082D2D"/>
    <w:rsid w:val="00085DC4"/>
    <w:rsid w:val="000870FD"/>
    <w:rsid w:val="00093C47"/>
    <w:rsid w:val="000959BF"/>
    <w:rsid w:val="000A0BB7"/>
    <w:rsid w:val="000A2979"/>
    <w:rsid w:val="000A3114"/>
    <w:rsid w:val="000D3290"/>
    <w:rsid w:val="000D455C"/>
    <w:rsid w:val="000D51F3"/>
    <w:rsid w:val="000E028B"/>
    <w:rsid w:val="000E1B3C"/>
    <w:rsid w:val="000F0718"/>
    <w:rsid w:val="000F285C"/>
    <w:rsid w:val="000F5268"/>
    <w:rsid w:val="000F722A"/>
    <w:rsid w:val="00106C12"/>
    <w:rsid w:val="00112E7B"/>
    <w:rsid w:val="00112F46"/>
    <w:rsid w:val="00113861"/>
    <w:rsid w:val="00115433"/>
    <w:rsid w:val="00124F4A"/>
    <w:rsid w:val="0012589C"/>
    <w:rsid w:val="001326D6"/>
    <w:rsid w:val="00133F8C"/>
    <w:rsid w:val="00135AAA"/>
    <w:rsid w:val="001462DB"/>
    <w:rsid w:val="001465C7"/>
    <w:rsid w:val="00151496"/>
    <w:rsid w:val="00153219"/>
    <w:rsid w:val="00153426"/>
    <w:rsid w:val="00154D66"/>
    <w:rsid w:val="00156B9C"/>
    <w:rsid w:val="001645CD"/>
    <w:rsid w:val="00165634"/>
    <w:rsid w:val="0016596D"/>
    <w:rsid w:val="00165DB0"/>
    <w:rsid w:val="00170D59"/>
    <w:rsid w:val="00170E5A"/>
    <w:rsid w:val="00171532"/>
    <w:rsid w:val="00176819"/>
    <w:rsid w:val="001822E4"/>
    <w:rsid w:val="001931C0"/>
    <w:rsid w:val="00195E85"/>
    <w:rsid w:val="001A24B0"/>
    <w:rsid w:val="001A362A"/>
    <w:rsid w:val="001A6ABD"/>
    <w:rsid w:val="001A736D"/>
    <w:rsid w:val="001A7E74"/>
    <w:rsid w:val="001A7FBD"/>
    <w:rsid w:val="001B17B1"/>
    <w:rsid w:val="001B1E97"/>
    <w:rsid w:val="001B31B3"/>
    <w:rsid w:val="001B4540"/>
    <w:rsid w:val="001B6B7B"/>
    <w:rsid w:val="001C2F53"/>
    <w:rsid w:val="001C3820"/>
    <w:rsid w:val="001C4420"/>
    <w:rsid w:val="001C5AA4"/>
    <w:rsid w:val="001D0455"/>
    <w:rsid w:val="001D37C8"/>
    <w:rsid w:val="001E0ACF"/>
    <w:rsid w:val="001E131E"/>
    <w:rsid w:val="001E21CB"/>
    <w:rsid w:val="001F1F24"/>
    <w:rsid w:val="001F4408"/>
    <w:rsid w:val="001F5EA1"/>
    <w:rsid w:val="001F7922"/>
    <w:rsid w:val="001F7A6A"/>
    <w:rsid w:val="002002F9"/>
    <w:rsid w:val="00200769"/>
    <w:rsid w:val="00201019"/>
    <w:rsid w:val="002017D7"/>
    <w:rsid w:val="00201BCF"/>
    <w:rsid w:val="00203091"/>
    <w:rsid w:val="00204FD8"/>
    <w:rsid w:val="00212A67"/>
    <w:rsid w:val="002153DA"/>
    <w:rsid w:val="00216D38"/>
    <w:rsid w:val="002176A4"/>
    <w:rsid w:val="00220282"/>
    <w:rsid w:val="002258A9"/>
    <w:rsid w:val="002317A5"/>
    <w:rsid w:val="00232015"/>
    <w:rsid w:val="00233287"/>
    <w:rsid w:val="002504F0"/>
    <w:rsid w:val="002505E0"/>
    <w:rsid w:val="002563A4"/>
    <w:rsid w:val="00262798"/>
    <w:rsid w:val="00273808"/>
    <w:rsid w:val="00273F8B"/>
    <w:rsid w:val="002742AE"/>
    <w:rsid w:val="00277C50"/>
    <w:rsid w:val="00277F72"/>
    <w:rsid w:val="00281EFE"/>
    <w:rsid w:val="0028695B"/>
    <w:rsid w:val="002871BE"/>
    <w:rsid w:val="00290036"/>
    <w:rsid w:val="00291C52"/>
    <w:rsid w:val="00293DE5"/>
    <w:rsid w:val="002A030A"/>
    <w:rsid w:val="002A2E9B"/>
    <w:rsid w:val="002B055C"/>
    <w:rsid w:val="002C4070"/>
    <w:rsid w:val="002C51EE"/>
    <w:rsid w:val="002D5D82"/>
    <w:rsid w:val="002E06E2"/>
    <w:rsid w:val="002E07BF"/>
    <w:rsid w:val="002F0C86"/>
    <w:rsid w:val="002F1094"/>
    <w:rsid w:val="002F5839"/>
    <w:rsid w:val="003024E3"/>
    <w:rsid w:val="00306F00"/>
    <w:rsid w:val="00312C7B"/>
    <w:rsid w:val="00322A01"/>
    <w:rsid w:val="003240DB"/>
    <w:rsid w:val="00324C27"/>
    <w:rsid w:val="00326F58"/>
    <w:rsid w:val="0033227F"/>
    <w:rsid w:val="0033400C"/>
    <w:rsid w:val="00334DAC"/>
    <w:rsid w:val="0034297A"/>
    <w:rsid w:val="003522BB"/>
    <w:rsid w:val="00356DD3"/>
    <w:rsid w:val="00362179"/>
    <w:rsid w:val="003734E2"/>
    <w:rsid w:val="003749E5"/>
    <w:rsid w:val="003776EC"/>
    <w:rsid w:val="00377AB4"/>
    <w:rsid w:val="003939D0"/>
    <w:rsid w:val="0039764E"/>
    <w:rsid w:val="00397B12"/>
    <w:rsid w:val="003A5915"/>
    <w:rsid w:val="003B0C25"/>
    <w:rsid w:val="003B2D6A"/>
    <w:rsid w:val="003B3B52"/>
    <w:rsid w:val="003B48C1"/>
    <w:rsid w:val="003C17CB"/>
    <w:rsid w:val="003C2DF5"/>
    <w:rsid w:val="003C6EA7"/>
    <w:rsid w:val="003E0896"/>
    <w:rsid w:val="003E5C62"/>
    <w:rsid w:val="003F08F8"/>
    <w:rsid w:val="003F35B4"/>
    <w:rsid w:val="004250D4"/>
    <w:rsid w:val="00426B1A"/>
    <w:rsid w:val="00426B50"/>
    <w:rsid w:val="00427D48"/>
    <w:rsid w:val="004364CE"/>
    <w:rsid w:val="00436EB7"/>
    <w:rsid w:val="004379A4"/>
    <w:rsid w:val="00440007"/>
    <w:rsid w:val="0044394C"/>
    <w:rsid w:val="00444276"/>
    <w:rsid w:val="0044523D"/>
    <w:rsid w:val="00446AD4"/>
    <w:rsid w:val="00455AC1"/>
    <w:rsid w:val="00465AF9"/>
    <w:rsid w:val="00471648"/>
    <w:rsid w:val="0047506E"/>
    <w:rsid w:val="0048312E"/>
    <w:rsid w:val="00483A57"/>
    <w:rsid w:val="004847DB"/>
    <w:rsid w:val="00494068"/>
    <w:rsid w:val="004963E6"/>
    <w:rsid w:val="004A1570"/>
    <w:rsid w:val="004A4984"/>
    <w:rsid w:val="004A63B0"/>
    <w:rsid w:val="004B40FE"/>
    <w:rsid w:val="004B69CE"/>
    <w:rsid w:val="004B7629"/>
    <w:rsid w:val="004C1F82"/>
    <w:rsid w:val="004C5668"/>
    <w:rsid w:val="004D0E7F"/>
    <w:rsid w:val="004D39CD"/>
    <w:rsid w:val="004E08E6"/>
    <w:rsid w:val="004E4D67"/>
    <w:rsid w:val="004E56EE"/>
    <w:rsid w:val="004E7DE4"/>
    <w:rsid w:val="004F0CDA"/>
    <w:rsid w:val="004F416B"/>
    <w:rsid w:val="005055CC"/>
    <w:rsid w:val="005366DA"/>
    <w:rsid w:val="005408E6"/>
    <w:rsid w:val="00544215"/>
    <w:rsid w:val="00544F4F"/>
    <w:rsid w:val="00545FB5"/>
    <w:rsid w:val="005502C2"/>
    <w:rsid w:val="005701A2"/>
    <w:rsid w:val="0058016B"/>
    <w:rsid w:val="00586371"/>
    <w:rsid w:val="005969B3"/>
    <w:rsid w:val="00597BCE"/>
    <w:rsid w:val="005B44BC"/>
    <w:rsid w:val="005B77F8"/>
    <w:rsid w:val="005C2712"/>
    <w:rsid w:val="005C4FA3"/>
    <w:rsid w:val="005D05AA"/>
    <w:rsid w:val="005D3790"/>
    <w:rsid w:val="005E6F67"/>
    <w:rsid w:val="005F071A"/>
    <w:rsid w:val="005F0B6C"/>
    <w:rsid w:val="005F166F"/>
    <w:rsid w:val="005F536F"/>
    <w:rsid w:val="006024BD"/>
    <w:rsid w:val="006024FC"/>
    <w:rsid w:val="0060747C"/>
    <w:rsid w:val="00611A86"/>
    <w:rsid w:val="00611F28"/>
    <w:rsid w:val="006178EC"/>
    <w:rsid w:val="00643478"/>
    <w:rsid w:val="00643F54"/>
    <w:rsid w:val="00647D5C"/>
    <w:rsid w:val="00654616"/>
    <w:rsid w:val="00654A7D"/>
    <w:rsid w:val="00656325"/>
    <w:rsid w:val="00657A2E"/>
    <w:rsid w:val="00662DFC"/>
    <w:rsid w:val="00666A9E"/>
    <w:rsid w:val="0067119D"/>
    <w:rsid w:val="0067186A"/>
    <w:rsid w:val="00672AFD"/>
    <w:rsid w:val="00676330"/>
    <w:rsid w:val="00676842"/>
    <w:rsid w:val="00681D79"/>
    <w:rsid w:val="0068273E"/>
    <w:rsid w:val="006846F8"/>
    <w:rsid w:val="00685BBB"/>
    <w:rsid w:val="00691138"/>
    <w:rsid w:val="00694F25"/>
    <w:rsid w:val="0069767F"/>
    <w:rsid w:val="006A65C2"/>
    <w:rsid w:val="006A7DEE"/>
    <w:rsid w:val="006B4F23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D6CB9"/>
    <w:rsid w:val="006E3E5D"/>
    <w:rsid w:val="006E729F"/>
    <w:rsid w:val="006E7FAC"/>
    <w:rsid w:val="006F0D02"/>
    <w:rsid w:val="006F1160"/>
    <w:rsid w:val="007043F3"/>
    <w:rsid w:val="007123BB"/>
    <w:rsid w:val="007133AB"/>
    <w:rsid w:val="00716E79"/>
    <w:rsid w:val="007178D4"/>
    <w:rsid w:val="007202EF"/>
    <w:rsid w:val="00735140"/>
    <w:rsid w:val="00737EEE"/>
    <w:rsid w:val="007437CE"/>
    <w:rsid w:val="00752316"/>
    <w:rsid w:val="00761F74"/>
    <w:rsid w:val="00775EFD"/>
    <w:rsid w:val="00777AA1"/>
    <w:rsid w:val="00780052"/>
    <w:rsid w:val="0078022C"/>
    <w:rsid w:val="00781D6A"/>
    <w:rsid w:val="00790C62"/>
    <w:rsid w:val="007966E8"/>
    <w:rsid w:val="007A201E"/>
    <w:rsid w:val="007A3C0A"/>
    <w:rsid w:val="007A72E1"/>
    <w:rsid w:val="007C4E90"/>
    <w:rsid w:val="007C4FDB"/>
    <w:rsid w:val="007C5ED8"/>
    <w:rsid w:val="007C781E"/>
    <w:rsid w:val="007D2806"/>
    <w:rsid w:val="007E3D95"/>
    <w:rsid w:val="007E6753"/>
    <w:rsid w:val="007F231D"/>
    <w:rsid w:val="007F4A36"/>
    <w:rsid w:val="008030D2"/>
    <w:rsid w:val="008042B5"/>
    <w:rsid w:val="008160AD"/>
    <w:rsid w:val="008243A3"/>
    <w:rsid w:val="008321C7"/>
    <w:rsid w:val="008345D1"/>
    <w:rsid w:val="00845FD8"/>
    <w:rsid w:val="00852AD4"/>
    <w:rsid w:val="00853B55"/>
    <w:rsid w:val="00855A15"/>
    <w:rsid w:val="00855FF6"/>
    <w:rsid w:val="008626E2"/>
    <w:rsid w:val="00873763"/>
    <w:rsid w:val="00873FE8"/>
    <w:rsid w:val="00874365"/>
    <w:rsid w:val="00882182"/>
    <w:rsid w:val="00884BAE"/>
    <w:rsid w:val="00886C3F"/>
    <w:rsid w:val="008937F7"/>
    <w:rsid w:val="00894485"/>
    <w:rsid w:val="00897D9E"/>
    <w:rsid w:val="008A321A"/>
    <w:rsid w:val="008B09D1"/>
    <w:rsid w:val="008C2EBE"/>
    <w:rsid w:val="008C42FA"/>
    <w:rsid w:val="008C62A0"/>
    <w:rsid w:val="008C638B"/>
    <w:rsid w:val="008C732F"/>
    <w:rsid w:val="008C7539"/>
    <w:rsid w:val="008D7D0C"/>
    <w:rsid w:val="008E1B51"/>
    <w:rsid w:val="008E4A3B"/>
    <w:rsid w:val="008F5217"/>
    <w:rsid w:val="008F74BD"/>
    <w:rsid w:val="00907B38"/>
    <w:rsid w:val="00912CDA"/>
    <w:rsid w:val="009137A6"/>
    <w:rsid w:val="0091580E"/>
    <w:rsid w:val="00920022"/>
    <w:rsid w:val="009218DB"/>
    <w:rsid w:val="00927E5F"/>
    <w:rsid w:val="00931512"/>
    <w:rsid w:val="00933C24"/>
    <w:rsid w:val="009369B0"/>
    <w:rsid w:val="009413E1"/>
    <w:rsid w:val="00941B7F"/>
    <w:rsid w:val="00942A4B"/>
    <w:rsid w:val="00945AC0"/>
    <w:rsid w:val="0095146B"/>
    <w:rsid w:val="00951873"/>
    <w:rsid w:val="00967764"/>
    <w:rsid w:val="00970D6B"/>
    <w:rsid w:val="00975770"/>
    <w:rsid w:val="009758E8"/>
    <w:rsid w:val="0097695D"/>
    <w:rsid w:val="0098252A"/>
    <w:rsid w:val="00990564"/>
    <w:rsid w:val="00992138"/>
    <w:rsid w:val="009971CF"/>
    <w:rsid w:val="009B0890"/>
    <w:rsid w:val="009B1CBC"/>
    <w:rsid w:val="009B4D55"/>
    <w:rsid w:val="009B5263"/>
    <w:rsid w:val="009B7884"/>
    <w:rsid w:val="009C3EE8"/>
    <w:rsid w:val="009C72E1"/>
    <w:rsid w:val="009C7484"/>
    <w:rsid w:val="009D16BB"/>
    <w:rsid w:val="009D5265"/>
    <w:rsid w:val="009F057E"/>
    <w:rsid w:val="009F1A2C"/>
    <w:rsid w:val="009F2481"/>
    <w:rsid w:val="00A010A3"/>
    <w:rsid w:val="00A07147"/>
    <w:rsid w:val="00A07BAB"/>
    <w:rsid w:val="00A13D41"/>
    <w:rsid w:val="00A169A9"/>
    <w:rsid w:val="00A175BF"/>
    <w:rsid w:val="00A17AFF"/>
    <w:rsid w:val="00A243ED"/>
    <w:rsid w:val="00A24CED"/>
    <w:rsid w:val="00A25EDD"/>
    <w:rsid w:val="00A31942"/>
    <w:rsid w:val="00A40676"/>
    <w:rsid w:val="00A43EDD"/>
    <w:rsid w:val="00A45A19"/>
    <w:rsid w:val="00A47A00"/>
    <w:rsid w:val="00A5689C"/>
    <w:rsid w:val="00A62F7E"/>
    <w:rsid w:val="00A64683"/>
    <w:rsid w:val="00A736C9"/>
    <w:rsid w:val="00A7556D"/>
    <w:rsid w:val="00A82364"/>
    <w:rsid w:val="00A84502"/>
    <w:rsid w:val="00A90584"/>
    <w:rsid w:val="00A93212"/>
    <w:rsid w:val="00A948B1"/>
    <w:rsid w:val="00A94927"/>
    <w:rsid w:val="00A94D27"/>
    <w:rsid w:val="00AA7CCE"/>
    <w:rsid w:val="00AB1090"/>
    <w:rsid w:val="00AB1739"/>
    <w:rsid w:val="00AB58C7"/>
    <w:rsid w:val="00AB59DF"/>
    <w:rsid w:val="00AB61F1"/>
    <w:rsid w:val="00AC3F68"/>
    <w:rsid w:val="00AC72DC"/>
    <w:rsid w:val="00AC7DA0"/>
    <w:rsid w:val="00AD16C8"/>
    <w:rsid w:val="00AD72B9"/>
    <w:rsid w:val="00AE190E"/>
    <w:rsid w:val="00AE4BF2"/>
    <w:rsid w:val="00AE7908"/>
    <w:rsid w:val="00AF3411"/>
    <w:rsid w:val="00AF3A1A"/>
    <w:rsid w:val="00AF5308"/>
    <w:rsid w:val="00AF73D8"/>
    <w:rsid w:val="00B03756"/>
    <w:rsid w:val="00B042FD"/>
    <w:rsid w:val="00B0664E"/>
    <w:rsid w:val="00B140BC"/>
    <w:rsid w:val="00B156F2"/>
    <w:rsid w:val="00B15F43"/>
    <w:rsid w:val="00B2016A"/>
    <w:rsid w:val="00B20268"/>
    <w:rsid w:val="00B23F3B"/>
    <w:rsid w:val="00B2754B"/>
    <w:rsid w:val="00B3436B"/>
    <w:rsid w:val="00B349DD"/>
    <w:rsid w:val="00B36486"/>
    <w:rsid w:val="00B44E46"/>
    <w:rsid w:val="00B47628"/>
    <w:rsid w:val="00B5689F"/>
    <w:rsid w:val="00B607A2"/>
    <w:rsid w:val="00B7234E"/>
    <w:rsid w:val="00B77B9E"/>
    <w:rsid w:val="00B83EAD"/>
    <w:rsid w:val="00B8414E"/>
    <w:rsid w:val="00B90672"/>
    <w:rsid w:val="00B95B0B"/>
    <w:rsid w:val="00B96945"/>
    <w:rsid w:val="00B96E42"/>
    <w:rsid w:val="00BA0935"/>
    <w:rsid w:val="00BA4D8A"/>
    <w:rsid w:val="00BA7E0A"/>
    <w:rsid w:val="00BB1FC7"/>
    <w:rsid w:val="00BC1846"/>
    <w:rsid w:val="00BC39AB"/>
    <w:rsid w:val="00BC5AF7"/>
    <w:rsid w:val="00BC5FF8"/>
    <w:rsid w:val="00BD3A40"/>
    <w:rsid w:val="00BD525E"/>
    <w:rsid w:val="00BD5F2D"/>
    <w:rsid w:val="00BD7DDD"/>
    <w:rsid w:val="00BE2465"/>
    <w:rsid w:val="00BF04E7"/>
    <w:rsid w:val="00BF1939"/>
    <w:rsid w:val="00BF7998"/>
    <w:rsid w:val="00C01164"/>
    <w:rsid w:val="00C01690"/>
    <w:rsid w:val="00C10FEB"/>
    <w:rsid w:val="00C11021"/>
    <w:rsid w:val="00C2007D"/>
    <w:rsid w:val="00C2147C"/>
    <w:rsid w:val="00C23F2C"/>
    <w:rsid w:val="00C244DD"/>
    <w:rsid w:val="00C25079"/>
    <w:rsid w:val="00C70E22"/>
    <w:rsid w:val="00C724AC"/>
    <w:rsid w:val="00C72BE8"/>
    <w:rsid w:val="00C7328B"/>
    <w:rsid w:val="00C74C50"/>
    <w:rsid w:val="00C818B6"/>
    <w:rsid w:val="00C87B61"/>
    <w:rsid w:val="00C9089C"/>
    <w:rsid w:val="00C937DC"/>
    <w:rsid w:val="00CA797A"/>
    <w:rsid w:val="00CB19CD"/>
    <w:rsid w:val="00CB1D8A"/>
    <w:rsid w:val="00CB2694"/>
    <w:rsid w:val="00CE05FE"/>
    <w:rsid w:val="00CE4AA3"/>
    <w:rsid w:val="00CF154A"/>
    <w:rsid w:val="00D02A23"/>
    <w:rsid w:val="00D03F67"/>
    <w:rsid w:val="00D04C2A"/>
    <w:rsid w:val="00D07805"/>
    <w:rsid w:val="00D119D9"/>
    <w:rsid w:val="00D14567"/>
    <w:rsid w:val="00D30353"/>
    <w:rsid w:val="00D42247"/>
    <w:rsid w:val="00D43DDC"/>
    <w:rsid w:val="00D45337"/>
    <w:rsid w:val="00D47F42"/>
    <w:rsid w:val="00D64831"/>
    <w:rsid w:val="00D654A9"/>
    <w:rsid w:val="00D65830"/>
    <w:rsid w:val="00D701FB"/>
    <w:rsid w:val="00D75A14"/>
    <w:rsid w:val="00D856BF"/>
    <w:rsid w:val="00D86698"/>
    <w:rsid w:val="00D86C1E"/>
    <w:rsid w:val="00D8735E"/>
    <w:rsid w:val="00D879D3"/>
    <w:rsid w:val="00D9249D"/>
    <w:rsid w:val="00D9418C"/>
    <w:rsid w:val="00D9429D"/>
    <w:rsid w:val="00DA02DC"/>
    <w:rsid w:val="00DA3466"/>
    <w:rsid w:val="00DB654B"/>
    <w:rsid w:val="00DD013C"/>
    <w:rsid w:val="00DD0201"/>
    <w:rsid w:val="00DD4EC8"/>
    <w:rsid w:val="00DD4FD0"/>
    <w:rsid w:val="00DD6443"/>
    <w:rsid w:val="00DD69C2"/>
    <w:rsid w:val="00DD7990"/>
    <w:rsid w:val="00DE1E31"/>
    <w:rsid w:val="00DE6143"/>
    <w:rsid w:val="00DF5C43"/>
    <w:rsid w:val="00DF7B92"/>
    <w:rsid w:val="00E0125F"/>
    <w:rsid w:val="00E03096"/>
    <w:rsid w:val="00E07441"/>
    <w:rsid w:val="00E15D64"/>
    <w:rsid w:val="00E2764C"/>
    <w:rsid w:val="00E34A1C"/>
    <w:rsid w:val="00E36454"/>
    <w:rsid w:val="00E36D47"/>
    <w:rsid w:val="00E47956"/>
    <w:rsid w:val="00E540BE"/>
    <w:rsid w:val="00E55CB0"/>
    <w:rsid w:val="00E564C5"/>
    <w:rsid w:val="00E60011"/>
    <w:rsid w:val="00E62FB6"/>
    <w:rsid w:val="00E67E06"/>
    <w:rsid w:val="00E7236D"/>
    <w:rsid w:val="00E755B1"/>
    <w:rsid w:val="00E75D24"/>
    <w:rsid w:val="00E77A87"/>
    <w:rsid w:val="00E80DFC"/>
    <w:rsid w:val="00E81449"/>
    <w:rsid w:val="00E87012"/>
    <w:rsid w:val="00E87352"/>
    <w:rsid w:val="00E90F4D"/>
    <w:rsid w:val="00EA034E"/>
    <w:rsid w:val="00EB646E"/>
    <w:rsid w:val="00EB6AEF"/>
    <w:rsid w:val="00EB6C2C"/>
    <w:rsid w:val="00EC017E"/>
    <w:rsid w:val="00EC0304"/>
    <w:rsid w:val="00EC68EF"/>
    <w:rsid w:val="00ED0D7B"/>
    <w:rsid w:val="00ED1B6F"/>
    <w:rsid w:val="00ED1DE8"/>
    <w:rsid w:val="00ED3D85"/>
    <w:rsid w:val="00EE0AA5"/>
    <w:rsid w:val="00EE1F5D"/>
    <w:rsid w:val="00EE5605"/>
    <w:rsid w:val="00EF23C3"/>
    <w:rsid w:val="00F0099A"/>
    <w:rsid w:val="00F01678"/>
    <w:rsid w:val="00F018CA"/>
    <w:rsid w:val="00F06B99"/>
    <w:rsid w:val="00F07093"/>
    <w:rsid w:val="00F126D5"/>
    <w:rsid w:val="00F161A1"/>
    <w:rsid w:val="00F20E7B"/>
    <w:rsid w:val="00F2652A"/>
    <w:rsid w:val="00F306ED"/>
    <w:rsid w:val="00F30C5A"/>
    <w:rsid w:val="00F348CA"/>
    <w:rsid w:val="00F371F5"/>
    <w:rsid w:val="00F4144E"/>
    <w:rsid w:val="00F4236F"/>
    <w:rsid w:val="00F44974"/>
    <w:rsid w:val="00F47D0F"/>
    <w:rsid w:val="00F506D7"/>
    <w:rsid w:val="00F51174"/>
    <w:rsid w:val="00F57A7E"/>
    <w:rsid w:val="00F62C5F"/>
    <w:rsid w:val="00F62C9D"/>
    <w:rsid w:val="00F65666"/>
    <w:rsid w:val="00F656B0"/>
    <w:rsid w:val="00F73CBE"/>
    <w:rsid w:val="00F8600B"/>
    <w:rsid w:val="00F87133"/>
    <w:rsid w:val="00F92F93"/>
    <w:rsid w:val="00FA1BED"/>
    <w:rsid w:val="00FA3133"/>
    <w:rsid w:val="00FB7EF7"/>
    <w:rsid w:val="00FC4686"/>
    <w:rsid w:val="00FC67B9"/>
    <w:rsid w:val="00FD686B"/>
    <w:rsid w:val="00FF5D7B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5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D3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67186A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855FF6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AC7DA0"/>
    <w:rPr>
      <w:rFonts w:cs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AC7DA0"/>
    <w:rPr>
      <w:rFonts w:cs="Times New Roman"/>
      <w:sz w:val="24"/>
      <w:lang w:eastAsia="ru-RU"/>
    </w:rPr>
  </w:style>
  <w:style w:type="paragraph" w:styleId="af2">
    <w:name w:val="Body Text Indent"/>
    <w:basedOn w:val="a"/>
    <w:link w:val="af3"/>
    <w:uiPriority w:val="99"/>
    <w:rsid w:val="00AC7DA0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21">
    <w:name w:val="Верхний колонтитул Знак2"/>
    <w:link w:val="ac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5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D3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67186A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855FF6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AC7DA0"/>
    <w:rPr>
      <w:rFonts w:cs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AC7DA0"/>
    <w:rPr>
      <w:rFonts w:cs="Times New Roman"/>
      <w:sz w:val="24"/>
      <w:lang w:eastAsia="ru-RU"/>
    </w:rPr>
  </w:style>
  <w:style w:type="paragraph" w:styleId="af2">
    <w:name w:val="Body Text Indent"/>
    <w:basedOn w:val="a"/>
    <w:link w:val="af3"/>
    <w:uiPriority w:val="99"/>
    <w:rsid w:val="00AC7DA0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21">
    <w:name w:val="Верхний колонтитул Знак2"/>
    <w:link w:val="ac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novoni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3544</TotalTime>
  <Pages>1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AlpUfa</cp:lastModifiedBy>
  <cp:revision>49</cp:revision>
  <cp:lastPrinted>2024-07-17T07:51:00Z</cp:lastPrinted>
  <dcterms:created xsi:type="dcterms:W3CDTF">2023-10-05T02:00:00Z</dcterms:created>
  <dcterms:modified xsi:type="dcterms:W3CDTF">2024-07-22T09:56:00Z</dcterms:modified>
</cp:coreProperties>
</file>